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1E" w:rsidRDefault="0047301E">
      <w:pPr>
        <w:bidi/>
      </w:pPr>
      <w:r>
        <w:rPr>
          <w:b/>
          <w:bCs/>
          <w:noProof/>
          <w:lang w:bidi="fa-IR"/>
        </w:rPr>
        <w:pict>
          <v:shapetype id="_x0000_t202" coordsize="21600,21600" o:spt="202" path="m,l,21600r21600,l21600,xe">
            <v:stroke joinstyle="miter"/>
            <v:path gradientshapeok="t" o:connecttype="rect"/>
          </v:shapetype>
          <v:shape id="_x0000_s1046" type="#_x0000_t202" style="position:absolute;left:0;text-align:left;margin-left:58pt;margin-top:69pt;width:354pt;height:462pt;z-index:251708416" fillcolor="white [3201]" strokecolor="#d99594 [1941]" strokeweight="1pt">
            <v:fill color2="#e5b8b7 [1301]" focusposition="1" focussize="" focus="100%" type="gradient"/>
            <v:shadow on="t" type="perspective" color="#622423 [1605]" opacity=".5" offset="1pt" offset2="-3pt"/>
            <v:textbox style="mso-next-textbox:#_x0000_s1046">
              <w:txbxContent>
                <w:p w:rsidR="0047301E" w:rsidRPr="00AF0165" w:rsidRDefault="0047301E" w:rsidP="0047301E">
                  <w:pPr>
                    <w:ind w:left="360"/>
                    <w:jc w:val="center"/>
                    <w:rPr>
                      <w:b/>
                      <w:bCs/>
                      <w:sz w:val="56"/>
                      <w:szCs w:val="56"/>
                    </w:rPr>
                  </w:pPr>
                  <w:r w:rsidRPr="00AF0165">
                    <w:rPr>
                      <w:rFonts w:hint="cs"/>
                      <w:b/>
                      <w:bCs/>
                      <w:sz w:val="56"/>
                      <w:szCs w:val="56"/>
                      <w:rtl/>
                      <w:lang w:bidi="fa-IR"/>
                    </w:rPr>
                    <w:t>پایگاه اطلاع رسانی شازندی</w:t>
                  </w:r>
                </w:p>
                <w:p w:rsidR="0047301E" w:rsidRPr="00AF0165" w:rsidRDefault="0047301E" w:rsidP="0047301E">
                  <w:pPr>
                    <w:ind w:left="360"/>
                    <w:jc w:val="center"/>
                    <w:rPr>
                      <w:sz w:val="52"/>
                      <w:szCs w:val="52"/>
                      <w:rtl/>
                      <w:lang w:bidi="fa-IR"/>
                    </w:rPr>
                  </w:pPr>
                  <w:r w:rsidRPr="00AF0165">
                    <w:rPr>
                      <w:sz w:val="52"/>
                      <w:szCs w:val="52"/>
                    </w:rPr>
                    <w:t>http://shazandi.ir</w:t>
                  </w:r>
                </w:p>
                <w:p w:rsidR="0047301E" w:rsidRDefault="0047301E" w:rsidP="0047301E">
                  <w:pPr>
                    <w:rPr>
                      <w:rtl/>
                      <w:lang w:bidi="fa-IR"/>
                    </w:rPr>
                  </w:pPr>
                </w:p>
                <w:p w:rsidR="0047301E" w:rsidRDefault="0047301E" w:rsidP="0047301E">
                  <w:pPr>
                    <w:rPr>
                      <w:rtl/>
                      <w:lang w:bidi="fa-IR"/>
                    </w:rPr>
                  </w:pPr>
                </w:p>
                <w:p w:rsidR="0047301E" w:rsidRDefault="0047301E" w:rsidP="0047301E">
                  <w:pPr>
                    <w:rPr>
                      <w:rtl/>
                      <w:lang w:bidi="fa-IR"/>
                    </w:rPr>
                  </w:pPr>
                </w:p>
                <w:p w:rsidR="0047301E" w:rsidRPr="00AF0165" w:rsidRDefault="0047301E" w:rsidP="0047301E">
                  <w:pPr>
                    <w:numPr>
                      <w:ilvl w:val="0"/>
                      <w:numId w:val="4"/>
                    </w:numPr>
                    <w:bidi/>
                    <w:spacing w:after="0" w:line="240" w:lineRule="auto"/>
                    <w:jc w:val="lowKashida"/>
                    <w:rPr>
                      <w:sz w:val="32"/>
                      <w:szCs w:val="32"/>
                      <w:rtl/>
                      <w:lang w:bidi="fa-IR"/>
                    </w:rPr>
                  </w:pPr>
                  <w:r w:rsidRPr="00AF0165">
                    <w:rPr>
                      <w:rFonts w:hint="cs"/>
                      <w:b/>
                      <w:bCs/>
                      <w:sz w:val="32"/>
                      <w:szCs w:val="32"/>
                      <w:rtl/>
                      <w:lang w:bidi="fa-IR"/>
                    </w:rPr>
                    <w:t xml:space="preserve">بانک پرسشنامه های پایگاه اطلاع رسانی شازندی کاملا رایگان است و بمنظور کمک به پروژه های تحقیقاتی ارایه شده است. </w:t>
                  </w:r>
                </w:p>
                <w:p w:rsidR="0047301E" w:rsidRPr="00AF0165" w:rsidRDefault="0047301E" w:rsidP="0047301E">
                  <w:pPr>
                    <w:numPr>
                      <w:ilvl w:val="0"/>
                      <w:numId w:val="4"/>
                    </w:numPr>
                    <w:bidi/>
                    <w:spacing w:after="0" w:line="240" w:lineRule="auto"/>
                    <w:jc w:val="lowKashida"/>
                    <w:rPr>
                      <w:sz w:val="32"/>
                      <w:szCs w:val="32"/>
                      <w:rtl/>
                      <w:lang w:bidi="fa-IR"/>
                    </w:rPr>
                  </w:pPr>
                  <w:r w:rsidRPr="00AF0165">
                    <w:rPr>
                      <w:rFonts w:hint="cs"/>
                      <w:b/>
                      <w:bCs/>
                      <w:sz w:val="32"/>
                      <w:szCs w:val="32"/>
                      <w:rtl/>
                      <w:lang w:bidi="fa-IR"/>
                    </w:rPr>
                    <w:t xml:space="preserve">هر گونه استفاده تجاری از این پرسشنامه ها ممنون است و پیگرد قانونی دارد. </w:t>
                  </w:r>
                </w:p>
                <w:p w:rsidR="0047301E" w:rsidRPr="00AF0165" w:rsidRDefault="0047301E" w:rsidP="0047301E">
                  <w:pPr>
                    <w:numPr>
                      <w:ilvl w:val="0"/>
                      <w:numId w:val="4"/>
                    </w:numPr>
                    <w:bidi/>
                    <w:spacing w:after="0" w:line="240" w:lineRule="auto"/>
                    <w:jc w:val="lowKashida"/>
                    <w:rPr>
                      <w:sz w:val="32"/>
                      <w:szCs w:val="32"/>
                      <w:rtl/>
                      <w:lang w:bidi="fa-IR"/>
                    </w:rPr>
                  </w:pPr>
                  <w:r w:rsidRPr="00AF0165">
                    <w:rPr>
                      <w:rFonts w:hint="cs"/>
                      <w:b/>
                      <w:bCs/>
                      <w:sz w:val="32"/>
                      <w:szCs w:val="32"/>
                      <w:rtl/>
                      <w:lang w:bidi="fa-IR"/>
                    </w:rPr>
                    <w:t>ذکر منبع اصلی پرسشنامه جهت گزارش اعتبار آن الزامی است.</w:t>
                  </w:r>
                  <w:r w:rsidRPr="00AF0165">
                    <w:rPr>
                      <w:sz w:val="32"/>
                      <w:szCs w:val="32"/>
                    </w:rPr>
                    <w:t xml:space="preserve"> </w:t>
                  </w:r>
                </w:p>
                <w:p w:rsidR="0047301E" w:rsidRPr="00AF0165" w:rsidRDefault="0047301E" w:rsidP="0047301E">
                  <w:pPr>
                    <w:numPr>
                      <w:ilvl w:val="0"/>
                      <w:numId w:val="4"/>
                    </w:numPr>
                    <w:bidi/>
                    <w:spacing w:after="0" w:line="240" w:lineRule="auto"/>
                    <w:jc w:val="lowKashida"/>
                    <w:rPr>
                      <w:sz w:val="32"/>
                      <w:szCs w:val="32"/>
                      <w:rtl/>
                      <w:lang w:bidi="fa-IR"/>
                    </w:rPr>
                  </w:pPr>
                  <w:r w:rsidRPr="00AF0165">
                    <w:rPr>
                      <w:rFonts w:hint="cs"/>
                      <w:b/>
                      <w:bCs/>
                      <w:sz w:val="32"/>
                      <w:szCs w:val="32"/>
                      <w:rtl/>
                      <w:lang w:bidi="fa-IR"/>
                    </w:rPr>
                    <w:t xml:space="preserve">ذکر منبع تهیه پرسشنامه: پایگاه اطلاع رسانی شازندی الزامی است. </w:t>
                  </w:r>
                </w:p>
                <w:p w:rsidR="0047301E" w:rsidRPr="00AF0165" w:rsidRDefault="0047301E" w:rsidP="0047301E">
                  <w:pPr>
                    <w:numPr>
                      <w:ilvl w:val="0"/>
                      <w:numId w:val="4"/>
                    </w:numPr>
                    <w:bidi/>
                    <w:spacing w:after="0" w:line="240" w:lineRule="auto"/>
                    <w:jc w:val="lowKashida"/>
                    <w:rPr>
                      <w:sz w:val="32"/>
                      <w:szCs w:val="32"/>
                      <w:rtl/>
                      <w:lang w:bidi="fa-IR"/>
                    </w:rPr>
                  </w:pPr>
                  <w:r w:rsidRPr="00AF0165">
                    <w:rPr>
                      <w:rFonts w:hint="cs"/>
                      <w:b/>
                      <w:bCs/>
                      <w:sz w:val="32"/>
                      <w:szCs w:val="32"/>
                      <w:rtl/>
                      <w:lang w:bidi="fa-IR"/>
                    </w:rPr>
                    <w:t xml:space="preserve">پایگاه اطلاع رسانی شازندی مسولیت اعتبار و پایایی پرسشنامه ها را بر عهده ندارد. </w:t>
                  </w:r>
                </w:p>
                <w:p w:rsidR="0047301E" w:rsidRPr="00AF0165" w:rsidRDefault="0047301E" w:rsidP="0047301E"/>
              </w:txbxContent>
            </v:textbox>
            <w10:wrap anchorx="page"/>
          </v:shape>
        </w:pict>
      </w:r>
      <w:r>
        <w:rPr>
          <w:b/>
          <w:bCs/>
        </w:rPr>
        <w:br w:type="page"/>
      </w:r>
    </w:p>
    <w:tbl>
      <w:tblPr>
        <w:tblStyle w:val="LightGrid"/>
        <w:bidiVisual/>
        <w:tblW w:w="0" w:type="auto"/>
        <w:tblInd w:w="468" w:type="dxa"/>
        <w:tblLook w:val="04A0"/>
      </w:tblPr>
      <w:tblGrid>
        <w:gridCol w:w="990"/>
        <w:gridCol w:w="3870"/>
        <w:gridCol w:w="3839"/>
      </w:tblGrid>
      <w:tr w:rsidR="00DC3438" w:rsidTr="00790B58">
        <w:trPr>
          <w:cnfStyle w:val="100000000000"/>
          <w:trHeight w:val="722"/>
        </w:trPr>
        <w:tc>
          <w:tcPr>
            <w:cnfStyle w:val="001000000000"/>
            <w:tcW w:w="8699" w:type="dxa"/>
            <w:gridSpan w:val="3"/>
            <w:shd w:val="clear" w:color="auto" w:fill="95B3D7" w:themeFill="accent1" w:themeFillTint="99"/>
          </w:tcPr>
          <w:p w:rsidR="00DC3438" w:rsidRPr="00DC3438" w:rsidRDefault="00DC3438" w:rsidP="00582C98">
            <w:pPr>
              <w:bidi/>
              <w:jc w:val="center"/>
              <w:rPr>
                <w:rFonts w:cs="B Nazanin"/>
                <w:sz w:val="28"/>
                <w:szCs w:val="28"/>
                <w:rtl/>
                <w:lang w:bidi="fa-IR"/>
              </w:rPr>
            </w:pPr>
            <w:r w:rsidRPr="00DC3438">
              <w:rPr>
                <w:rFonts w:cs="B Nazanin" w:hint="cs"/>
                <w:sz w:val="28"/>
                <w:szCs w:val="28"/>
                <w:rtl/>
                <w:lang w:bidi="fa-IR"/>
              </w:rPr>
              <w:lastRenderedPageBreak/>
              <w:t xml:space="preserve">پرسشنامه </w:t>
            </w:r>
            <w:r w:rsidR="00582C98">
              <w:rPr>
                <w:rFonts w:cs="B Nazanin" w:hint="cs"/>
                <w:sz w:val="28"/>
                <w:szCs w:val="28"/>
                <w:rtl/>
                <w:lang w:bidi="fa-IR"/>
              </w:rPr>
              <w:t>ساختار سازمانی رابینز</w:t>
            </w:r>
          </w:p>
        </w:tc>
      </w:tr>
      <w:tr w:rsidR="00DC3438" w:rsidTr="00582C98">
        <w:trPr>
          <w:cnfStyle w:val="000000100000"/>
          <w:trHeight w:val="665"/>
        </w:trPr>
        <w:tc>
          <w:tcPr>
            <w:cnfStyle w:val="001000000000"/>
            <w:tcW w:w="990" w:type="dxa"/>
            <w:shd w:val="clear" w:color="auto" w:fill="DAEEF3" w:themeFill="accent5" w:themeFillTint="33"/>
          </w:tcPr>
          <w:p w:rsidR="00DC3438" w:rsidRPr="00DC3438" w:rsidRDefault="00DC3438" w:rsidP="0015047B">
            <w:pPr>
              <w:bidi/>
              <w:rPr>
                <w:rFonts w:cs="B Nazanin"/>
                <w:rtl/>
                <w:lang w:bidi="fa-IR"/>
              </w:rPr>
            </w:pPr>
            <w:r w:rsidRPr="00DC3438">
              <w:rPr>
                <w:rFonts w:cs="B Nazanin" w:hint="cs"/>
                <w:rtl/>
                <w:lang w:bidi="fa-IR"/>
              </w:rPr>
              <w:t>منبع</w:t>
            </w:r>
          </w:p>
        </w:tc>
        <w:tc>
          <w:tcPr>
            <w:tcW w:w="7709" w:type="dxa"/>
            <w:gridSpan w:val="2"/>
            <w:shd w:val="clear" w:color="auto" w:fill="DAEEF3" w:themeFill="accent5" w:themeFillTint="33"/>
          </w:tcPr>
          <w:p w:rsidR="00DC3438" w:rsidRPr="00DC3438" w:rsidRDefault="00DB2BE4" w:rsidP="0015047B">
            <w:pPr>
              <w:bidi/>
              <w:cnfStyle w:val="000000100000"/>
              <w:rPr>
                <w:rFonts w:cs="B Nazanin"/>
                <w:b/>
                <w:bCs/>
                <w:rtl/>
                <w:lang w:bidi="fa-IR"/>
              </w:rPr>
            </w:pPr>
            <w:r>
              <w:rPr>
                <w:rFonts w:cs="B Nazanin" w:hint="cs"/>
                <w:b/>
                <w:bCs/>
                <w:rtl/>
                <w:lang w:bidi="fa-IR"/>
              </w:rPr>
              <w:t>امیدی؛ علیرضا</w:t>
            </w:r>
            <w:r w:rsidR="007249FC">
              <w:rPr>
                <w:rFonts w:cs="B Nazanin"/>
                <w:b/>
                <w:bCs/>
                <w:lang w:bidi="fa-IR"/>
              </w:rPr>
              <w:t xml:space="preserve"> </w:t>
            </w:r>
            <w:r>
              <w:rPr>
                <w:rFonts w:cs="B Nazanin" w:hint="cs"/>
                <w:b/>
                <w:bCs/>
                <w:rtl/>
                <w:lang w:bidi="fa-IR"/>
              </w:rPr>
              <w:t>(1385).</w:t>
            </w:r>
            <w:r w:rsidRPr="00DB2BE4">
              <w:rPr>
                <w:rFonts w:cs="B Nazanin" w:hint="cs"/>
                <w:b/>
                <w:bCs/>
                <w:rtl/>
                <w:lang w:bidi="fa-IR"/>
              </w:rPr>
              <w:t>ارتباط</w:t>
            </w:r>
            <w:r w:rsidR="007249FC">
              <w:rPr>
                <w:rFonts w:cs="B Nazanin"/>
                <w:b/>
                <w:bCs/>
                <w:lang w:bidi="fa-IR"/>
              </w:rPr>
              <w:t xml:space="preserve"> </w:t>
            </w:r>
            <w:r w:rsidRPr="00DB2BE4">
              <w:rPr>
                <w:rFonts w:cs="B Nazanin" w:hint="cs"/>
                <w:b/>
                <w:bCs/>
                <w:rtl/>
                <w:lang w:bidi="fa-IR"/>
              </w:rPr>
              <w:t>بين</w:t>
            </w:r>
            <w:r w:rsidR="007249FC">
              <w:rPr>
                <w:rFonts w:cs="B Nazanin"/>
                <w:b/>
                <w:bCs/>
                <w:lang w:bidi="fa-IR"/>
              </w:rPr>
              <w:t xml:space="preserve"> </w:t>
            </w:r>
            <w:r w:rsidRPr="00DB2BE4">
              <w:rPr>
                <w:rFonts w:cs="B Nazanin" w:hint="cs"/>
                <w:b/>
                <w:bCs/>
                <w:rtl/>
                <w:lang w:bidi="fa-IR"/>
              </w:rPr>
              <w:t>ساختارسازماني</w:t>
            </w:r>
            <w:r w:rsidR="007249FC">
              <w:rPr>
                <w:rFonts w:cs="B Nazanin"/>
                <w:b/>
                <w:bCs/>
                <w:lang w:bidi="fa-IR"/>
              </w:rPr>
              <w:t xml:space="preserve"> </w:t>
            </w:r>
            <w:r w:rsidRPr="00DB2BE4">
              <w:rPr>
                <w:rFonts w:cs="B Nazanin" w:hint="cs"/>
                <w:b/>
                <w:bCs/>
                <w:rtl/>
                <w:lang w:bidi="fa-IR"/>
              </w:rPr>
              <w:t>وخلاقيت</w:t>
            </w:r>
            <w:r w:rsidR="007249FC">
              <w:rPr>
                <w:rFonts w:cs="B Nazanin"/>
                <w:b/>
                <w:bCs/>
                <w:lang w:bidi="fa-IR"/>
              </w:rPr>
              <w:t xml:space="preserve"> </w:t>
            </w:r>
            <w:r w:rsidRPr="00DB2BE4">
              <w:rPr>
                <w:rFonts w:cs="B Nazanin" w:hint="cs"/>
                <w:b/>
                <w:bCs/>
                <w:rtl/>
                <w:lang w:bidi="fa-IR"/>
              </w:rPr>
              <w:t>مديران</w:t>
            </w:r>
            <w:r w:rsidR="007249FC">
              <w:rPr>
                <w:rFonts w:cs="B Nazanin"/>
                <w:b/>
                <w:bCs/>
                <w:lang w:bidi="fa-IR"/>
              </w:rPr>
              <w:t xml:space="preserve"> </w:t>
            </w:r>
            <w:r w:rsidRPr="00DB2BE4">
              <w:rPr>
                <w:rFonts w:cs="B Nazanin" w:hint="cs"/>
                <w:b/>
                <w:bCs/>
                <w:rtl/>
                <w:lang w:bidi="fa-IR"/>
              </w:rPr>
              <w:t>ستادي</w:t>
            </w:r>
            <w:r w:rsidR="007249FC">
              <w:rPr>
                <w:rFonts w:cs="B Nazanin"/>
                <w:b/>
                <w:bCs/>
                <w:lang w:bidi="fa-IR"/>
              </w:rPr>
              <w:t xml:space="preserve"> </w:t>
            </w:r>
            <w:r w:rsidRPr="00DB2BE4">
              <w:rPr>
                <w:rFonts w:cs="B Nazanin" w:hint="cs"/>
                <w:b/>
                <w:bCs/>
                <w:rtl/>
                <w:lang w:bidi="fa-IR"/>
              </w:rPr>
              <w:t>سازمان</w:t>
            </w:r>
            <w:r w:rsidR="007249FC">
              <w:rPr>
                <w:rFonts w:cs="B Nazanin"/>
                <w:b/>
                <w:bCs/>
                <w:lang w:bidi="fa-IR"/>
              </w:rPr>
              <w:t xml:space="preserve"> </w:t>
            </w:r>
            <w:r w:rsidRPr="00DB2BE4">
              <w:rPr>
                <w:rFonts w:cs="B Nazanin" w:hint="cs"/>
                <w:b/>
                <w:bCs/>
                <w:rtl/>
                <w:lang w:bidi="fa-IR"/>
              </w:rPr>
              <w:t>تربيتبدني</w:t>
            </w:r>
            <w:r>
              <w:rPr>
                <w:rFonts w:cs="B Nazanin" w:hint="cs"/>
                <w:b/>
                <w:bCs/>
                <w:rtl/>
                <w:lang w:bidi="fa-IR"/>
              </w:rPr>
              <w:t>.پایان نامه کارشناسی ارشد.دانشگاه تهران</w:t>
            </w:r>
            <w:bookmarkStart w:id="0" w:name="_GoBack"/>
            <w:bookmarkEnd w:id="0"/>
          </w:p>
        </w:tc>
      </w:tr>
      <w:tr w:rsidR="00DC3438" w:rsidTr="00582C98">
        <w:trPr>
          <w:cnfStyle w:val="000000010000"/>
          <w:trHeight w:val="335"/>
        </w:trPr>
        <w:tc>
          <w:tcPr>
            <w:cnfStyle w:val="001000000000"/>
            <w:tcW w:w="990" w:type="dxa"/>
            <w:shd w:val="clear" w:color="auto" w:fill="E5DFEC" w:themeFill="accent4" w:themeFillTint="33"/>
          </w:tcPr>
          <w:p w:rsidR="00DC3438" w:rsidRPr="00DC3438" w:rsidRDefault="00DC3438" w:rsidP="0015047B">
            <w:pPr>
              <w:bidi/>
              <w:rPr>
                <w:rFonts w:cs="B Nazanin"/>
                <w:rtl/>
                <w:lang w:bidi="fa-IR"/>
              </w:rPr>
            </w:pPr>
            <w:r w:rsidRPr="00DC3438">
              <w:rPr>
                <w:rFonts w:cs="B Nazanin" w:hint="cs"/>
                <w:rtl/>
                <w:lang w:bidi="fa-IR"/>
              </w:rPr>
              <w:t>روایی</w:t>
            </w:r>
          </w:p>
        </w:tc>
        <w:tc>
          <w:tcPr>
            <w:tcW w:w="7709" w:type="dxa"/>
            <w:gridSpan w:val="2"/>
            <w:shd w:val="clear" w:color="auto" w:fill="E5DFEC" w:themeFill="accent4" w:themeFillTint="33"/>
          </w:tcPr>
          <w:p w:rsidR="00DC3438" w:rsidRPr="00DC3438" w:rsidRDefault="00DC3438" w:rsidP="0015047B">
            <w:pPr>
              <w:bidi/>
              <w:cnfStyle w:val="000000010000"/>
              <w:rPr>
                <w:rFonts w:cs="B Nazanin"/>
                <w:b/>
                <w:bCs/>
                <w:rtl/>
                <w:lang w:bidi="fa-IR"/>
              </w:rPr>
            </w:pPr>
            <w:r w:rsidRPr="00DC3438">
              <w:rPr>
                <w:rFonts w:cs="B Nazanin" w:hint="cs"/>
                <w:b/>
                <w:bCs/>
                <w:rtl/>
                <w:lang w:bidi="fa-IR"/>
              </w:rPr>
              <w:t>روایی این پرسشنامه</w:t>
            </w:r>
            <w:r w:rsidR="00827713">
              <w:rPr>
                <w:rFonts w:cs="B Nazanin" w:hint="cs"/>
                <w:b/>
                <w:bCs/>
                <w:rtl/>
                <w:lang w:bidi="fa-IR"/>
              </w:rPr>
              <w:t xml:space="preserve">  در منبع </w:t>
            </w:r>
            <w:r w:rsidR="00827713" w:rsidRPr="00E6720C">
              <w:rPr>
                <w:rFonts w:cs="B Nazanin" w:hint="cs"/>
                <w:b/>
                <w:bCs/>
                <w:rtl/>
                <w:lang w:bidi="fa-IR"/>
              </w:rPr>
              <w:t>فوق</w:t>
            </w:r>
            <w:r w:rsidRPr="00DC3438">
              <w:rPr>
                <w:rFonts w:cs="B Nazanin" w:hint="cs"/>
                <w:b/>
                <w:bCs/>
                <w:rtl/>
                <w:lang w:bidi="fa-IR"/>
              </w:rPr>
              <w:t xml:space="preserve"> توسط اساتید تایید شده است</w:t>
            </w:r>
          </w:p>
        </w:tc>
      </w:tr>
      <w:tr w:rsidR="00DC3438" w:rsidTr="00582C98">
        <w:trPr>
          <w:cnfStyle w:val="000000100000"/>
          <w:trHeight w:val="424"/>
        </w:trPr>
        <w:tc>
          <w:tcPr>
            <w:cnfStyle w:val="001000000000"/>
            <w:tcW w:w="990" w:type="dxa"/>
            <w:tcBorders>
              <w:bottom w:val="single" w:sz="4" w:space="0" w:color="auto"/>
            </w:tcBorders>
            <w:shd w:val="clear" w:color="auto" w:fill="E5DFEC" w:themeFill="accent4" w:themeFillTint="33"/>
          </w:tcPr>
          <w:p w:rsidR="00DC3438" w:rsidRPr="00DC3438" w:rsidRDefault="00DC3438" w:rsidP="0015047B">
            <w:pPr>
              <w:bidi/>
              <w:rPr>
                <w:rFonts w:cs="B Nazanin"/>
                <w:rtl/>
                <w:lang w:bidi="fa-IR"/>
              </w:rPr>
            </w:pPr>
            <w:r w:rsidRPr="00DC3438">
              <w:rPr>
                <w:rFonts w:cs="B Nazanin" w:hint="cs"/>
                <w:rtl/>
                <w:lang w:bidi="fa-IR"/>
              </w:rPr>
              <w:t>پایایی</w:t>
            </w:r>
          </w:p>
        </w:tc>
        <w:tc>
          <w:tcPr>
            <w:tcW w:w="7709" w:type="dxa"/>
            <w:gridSpan w:val="2"/>
            <w:tcBorders>
              <w:bottom w:val="single" w:sz="4" w:space="0" w:color="auto"/>
            </w:tcBorders>
            <w:shd w:val="clear" w:color="auto" w:fill="E5DFEC" w:themeFill="accent4" w:themeFillTint="33"/>
          </w:tcPr>
          <w:p w:rsidR="00DC3438" w:rsidRPr="00827713" w:rsidRDefault="00DC3438" w:rsidP="0015047B">
            <w:pPr>
              <w:bidi/>
              <w:cnfStyle w:val="000000100000"/>
              <w:rPr>
                <w:rFonts w:cs="B Nazanin"/>
                <w:b/>
                <w:bCs/>
                <w:rtl/>
                <w:lang w:bidi="fa-IR"/>
              </w:rPr>
            </w:pPr>
            <w:r w:rsidRPr="00827713">
              <w:rPr>
                <w:rFonts w:cs="B Nazanin" w:hint="cs"/>
                <w:b/>
                <w:bCs/>
                <w:rtl/>
                <w:lang w:bidi="fa-IR"/>
              </w:rPr>
              <w:t>با  استفاده از آلفای کرونباخ 83/0</w:t>
            </w:r>
            <w:r w:rsidR="00827713" w:rsidRPr="00827713">
              <w:rPr>
                <w:rFonts w:cs="B Nazanin" w:hint="cs"/>
                <w:b/>
                <w:bCs/>
                <w:rtl/>
                <w:lang w:bidi="fa-IR"/>
              </w:rPr>
              <w:t xml:space="preserve"> در منبع فوق</w:t>
            </w:r>
            <w:r w:rsidRPr="00827713">
              <w:rPr>
                <w:rFonts w:cs="B Nazanin" w:hint="cs"/>
                <w:b/>
                <w:bCs/>
                <w:rtl/>
                <w:lang w:bidi="fa-IR"/>
              </w:rPr>
              <w:t xml:space="preserve"> بدست آمده است</w:t>
            </w:r>
          </w:p>
        </w:tc>
      </w:tr>
      <w:tr w:rsidR="00DC3438" w:rsidTr="00582C98">
        <w:trPr>
          <w:cnfStyle w:val="000000010000"/>
          <w:trHeight w:val="722"/>
        </w:trPr>
        <w:tc>
          <w:tcPr>
            <w:cnfStyle w:val="001000000000"/>
            <w:tcW w:w="990" w:type="dxa"/>
            <w:vMerge w:val="restart"/>
            <w:shd w:val="clear" w:color="auto" w:fill="FDE9D9" w:themeFill="accent6" w:themeFillTint="33"/>
          </w:tcPr>
          <w:p w:rsidR="00DC3438" w:rsidRPr="00DC3438" w:rsidRDefault="00DC3438" w:rsidP="0015047B">
            <w:pPr>
              <w:bidi/>
              <w:rPr>
                <w:rFonts w:cs="B Nazanin"/>
                <w:b w:val="0"/>
                <w:bCs w:val="0"/>
                <w:rtl/>
                <w:lang w:bidi="fa-IR"/>
              </w:rPr>
            </w:pPr>
          </w:p>
          <w:p w:rsidR="00DC3438" w:rsidRPr="00DC3438" w:rsidRDefault="00DC3438" w:rsidP="0015047B">
            <w:pPr>
              <w:bidi/>
              <w:rPr>
                <w:rFonts w:cs="B Nazanin"/>
                <w:b w:val="0"/>
                <w:bCs w:val="0"/>
                <w:rtl/>
                <w:lang w:bidi="fa-IR"/>
              </w:rPr>
            </w:pPr>
          </w:p>
          <w:p w:rsidR="00DC3438" w:rsidRPr="00DC3438" w:rsidRDefault="00582C98" w:rsidP="00582C98">
            <w:pPr>
              <w:bidi/>
              <w:jc w:val="center"/>
              <w:rPr>
                <w:rFonts w:cs="B Nazanin"/>
                <w:b w:val="0"/>
                <w:bCs w:val="0"/>
                <w:rtl/>
                <w:lang w:bidi="fa-IR"/>
              </w:rPr>
            </w:pPr>
            <w:r w:rsidRPr="00DC3438">
              <w:rPr>
                <w:rFonts w:cs="B Nazanin" w:hint="cs"/>
                <w:rtl/>
                <w:lang w:bidi="fa-IR"/>
              </w:rPr>
              <w:t>مولفه ها (ابعاد)</w:t>
            </w:r>
          </w:p>
          <w:p w:rsidR="00DC3438" w:rsidRPr="00DC3438" w:rsidRDefault="00DC3438" w:rsidP="0015047B">
            <w:pPr>
              <w:bidi/>
              <w:rPr>
                <w:rFonts w:cs="B Nazanin"/>
                <w:b w:val="0"/>
                <w:bCs w:val="0"/>
                <w:rtl/>
                <w:lang w:bidi="fa-IR"/>
              </w:rPr>
            </w:pPr>
          </w:p>
          <w:p w:rsidR="00DC3438" w:rsidRPr="00DC3438" w:rsidRDefault="00DC3438" w:rsidP="0015047B">
            <w:pPr>
              <w:bidi/>
              <w:rPr>
                <w:rFonts w:cs="B Nazanin"/>
                <w:rtl/>
                <w:lang w:bidi="fa-IR"/>
              </w:rPr>
            </w:pPr>
          </w:p>
        </w:tc>
        <w:tc>
          <w:tcPr>
            <w:tcW w:w="3870" w:type="dxa"/>
            <w:shd w:val="clear" w:color="auto" w:fill="FDE9D9" w:themeFill="accent6" w:themeFillTint="33"/>
          </w:tcPr>
          <w:p w:rsidR="00DC3438" w:rsidRPr="00582C98" w:rsidRDefault="000E5E15" w:rsidP="00582C98">
            <w:pPr>
              <w:bidi/>
              <w:jc w:val="center"/>
              <w:cnfStyle w:val="000000010000"/>
              <w:rPr>
                <w:rFonts w:cs="B Nazanin"/>
                <w:b/>
                <w:bCs/>
                <w:sz w:val="28"/>
                <w:szCs w:val="28"/>
                <w:rtl/>
                <w:lang w:bidi="fa-IR"/>
              </w:rPr>
            </w:pPr>
            <w:r w:rsidRPr="00582C98">
              <w:rPr>
                <w:rFonts w:cs="B Nazanin" w:hint="cs"/>
                <w:b/>
                <w:bCs/>
                <w:sz w:val="28"/>
                <w:szCs w:val="28"/>
                <w:rtl/>
                <w:lang w:bidi="fa-IR"/>
              </w:rPr>
              <w:t>پیچیدگی ساختار سازمان</w:t>
            </w:r>
          </w:p>
        </w:tc>
        <w:tc>
          <w:tcPr>
            <w:tcW w:w="3839" w:type="dxa"/>
            <w:shd w:val="clear" w:color="auto" w:fill="FDE9D9" w:themeFill="accent6" w:themeFillTint="33"/>
          </w:tcPr>
          <w:p w:rsidR="00DC3438" w:rsidRPr="00582C98" w:rsidRDefault="000E5E15" w:rsidP="00582C98">
            <w:pPr>
              <w:bidi/>
              <w:jc w:val="center"/>
              <w:cnfStyle w:val="000000010000"/>
              <w:rPr>
                <w:rFonts w:cs="B Nazanin"/>
                <w:b/>
                <w:bCs/>
                <w:sz w:val="28"/>
                <w:szCs w:val="28"/>
                <w:rtl/>
                <w:lang w:bidi="fa-IR"/>
              </w:rPr>
            </w:pPr>
            <w:r w:rsidRPr="00582C98">
              <w:rPr>
                <w:rFonts w:cs="B Nazanin" w:hint="cs"/>
                <w:b/>
                <w:bCs/>
                <w:sz w:val="28"/>
                <w:szCs w:val="28"/>
                <w:rtl/>
                <w:lang w:bidi="fa-IR"/>
              </w:rPr>
              <w:t>1 تا 7</w:t>
            </w:r>
          </w:p>
        </w:tc>
      </w:tr>
      <w:tr w:rsidR="00DC3438" w:rsidTr="00582C98">
        <w:trPr>
          <w:cnfStyle w:val="000000100000"/>
          <w:trHeight w:val="767"/>
        </w:trPr>
        <w:tc>
          <w:tcPr>
            <w:cnfStyle w:val="001000000000"/>
            <w:tcW w:w="990" w:type="dxa"/>
            <w:vMerge/>
            <w:shd w:val="clear" w:color="auto" w:fill="FDE9D9" w:themeFill="accent6" w:themeFillTint="33"/>
          </w:tcPr>
          <w:p w:rsidR="00DC3438" w:rsidRDefault="00DC3438" w:rsidP="0015047B">
            <w:pPr>
              <w:bidi/>
              <w:rPr>
                <w:b w:val="0"/>
                <w:bCs w:val="0"/>
                <w:rtl/>
                <w:lang w:bidi="fa-IR"/>
              </w:rPr>
            </w:pPr>
          </w:p>
        </w:tc>
        <w:tc>
          <w:tcPr>
            <w:tcW w:w="3870" w:type="dxa"/>
            <w:shd w:val="clear" w:color="auto" w:fill="FDE9D9" w:themeFill="accent6" w:themeFillTint="33"/>
          </w:tcPr>
          <w:p w:rsidR="00DC3438" w:rsidRPr="00582C98" w:rsidRDefault="000E5E15" w:rsidP="00582C98">
            <w:pPr>
              <w:bidi/>
              <w:jc w:val="center"/>
              <w:cnfStyle w:val="000000100000"/>
              <w:rPr>
                <w:rFonts w:cs="B Nazanin"/>
                <w:b/>
                <w:bCs/>
                <w:sz w:val="28"/>
                <w:szCs w:val="28"/>
                <w:rtl/>
                <w:lang w:bidi="fa-IR"/>
              </w:rPr>
            </w:pPr>
            <w:r w:rsidRPr="00582C98">
              <w:rPr>
                <w:rFonts w:cs="B Nazanin" w:hint="cs"/>
                <w:b/>
                <w:bCs/>
                <w:sz w:val="28"/>
                <w:szCs w:val="28"/>
                <w:rtl/>
                <w:lang w:bidi="fa-IR"/>
              </w:rPr>
              <w:t>رسمیت ساختار سازمان</w:t>
            </w:r>
          </w:p>
        </w:tc>
        <w:tc>
          <w:tcPr>
            <w:tcW w:w="3839" w:type="dxa"/>
            <w:shd w:val="clear" w:color="auto" w:fill="FDE9D9" w:themeFill="accent6" w:themeFillTint="33"/>
          </w:tcPr>
          <w:p w:rsidR="00DC3438" w:rsidRPr="00582C98" w:rsidRDefault="000E5E15" w:rsidP="00582C98">
            <w:pPr>
              <w:bidi/>
              <w:jc w:val="center"/>
              <w:cnfStyle w:val="000000100000"/>
              <w:rPr>
                <w:rFonts w:cs="B Nazanin"/>
                <w:b/>
                <w:bCs/>
                <w:sz w:val="28"/>
                <w:szCs w:val="28"/>
                <w:rtl/>
                <w:lang w:bidi="fa-IR"/>
              </w:rPr>
            </w:pPr>
            <w:r w:rsidRPr="00582C98">
              <w:rPr>
                <w:rFonts w:cs="B Nazanin" w:hint="cs"/>
                <w:b/>
                <w:bCs/>
                <w:sz w:val="28"/>
                <w:szCs w:val="28"/>
                <w:rtl/>
                <w:lang w:bidi="fa-IR"/>
              </w:rPr>
              <w:t>8 تا 14</w:t>
            </w:r>
          </w:p>
        </w:tc>
      </w:tr>
      <w:tr w:rsidR="00DC3438" w:rsidTr="00582C98">
        <w:trPr>
          <w:cnfStyle w:val="000000010000"/>
          <w:trHeight w:val="722"/>
        </w:trPr>
        <w:tc>
          <w:tcPr>
            <w:cnfStyle w:val="001000000000"/>
            <w:tcW w:w="990" w:type="dxa"/>
            <w:vMerge/>
            <w:tcBorders>
              <w:bottom w:val="single" w:sz="4" w:space="0" w:color="auto"/>
            </w:tcBorders>
            <w:shd w:val="clear" w:color="auto" w:fill="FDE9D9" w:themeFill="accent6" w:themeFillTint="33"/>
          </w:tcPr>
          <w:p w:rsidR="00DC3438" w:rsidRDefault="00DC3438" w:rsidP="0015047B">
            <w:pPr>
              <w:bidi/>
              <w:rPr>
                <w:b w:val="0"/>
                <w:bCs w:val="0"/>
                <w:rtl/>
                <w:lang w:bidi="fa-IR"/>
              </w:rPr>
            </w:pPr>
          </w:p>
        </w:tc>
        <w:tc>
          <w:tcPr>
            <w:tcW w:w="3870" w:type="dxa"/>
            <w:shd w:val="clear" w:color="auto" w:fill="FDE9D9" w:themeFill="accent6" w:themeFillTint="33"/>
          </w:tcPr>
          <w:p w:rsidR="00DC3438" w:rsidRPr="00582C98" w:rsidRDefault="000E5E15" w:rsidP="00582C98">
            <w:pPr>
              <w:bidi/>
              <w:jc w:val="center"/>
              <w:cnfStyle w:val="000000010000"/>
              <w:rPr>
                <w:rFonts w:cs="B Nazanin"/>
                <w:b/>
                <w:bCs/>
                <w:sz w:val="28"/>
                <w:szCs w:val="28"/>
                <w:rtl/>
                <w:lang w:bidi="fa-IR"/>
              </w:rPr>
            </w:pPr>
            <w:r w:rsidRPr="00582C98">
              <w:rPr>
                <w:rFonts w:cs="B Nazanin" w:hint="cs"/>
                <w:b/>
                <w:bCs/>
                <w:sz w:val="28"/>
                <w:szCs w:val="28"/>
                <w:rtl/>
                <w:lang w:bidi="fa-IR"/>
              </w:rPr>
              <w:t>تمرکز ساختار سازمان</w:t>
            </w:r>
          </w:p>
        </w:tc>
        <w:tc>
          <w:tcPr>
            <w:tcW w:w="3839" w:type="dxa"/>
            <w:shd w:val="clear" w:color="auto" w:fill="FDE9D9" w:themeFill="accent6" w:themeFillTint="33"/>
          </w:tcPr>
          <w:p w:rsidR="00DC3438" w:rsidRPr="00582C98" w:rsidRDefault="000E5E15" w:rsidP="00582C98">
            <w:pPr>
              <w:bidi/>
              <w:jc w:val="center"/>
              <w:cnfStyle w:val="000000010000"/>
              <w:rPr>
                <w:rFonts w:cs="B Nazanin"/>
                <w:b/>
                <w:bCs/>
                <w:sz w:val="28"/>
                <w:szCs w:val="28"/>
                <w:rtl/>
                <w:lang w:bidi="fa-IR"/>
              </w:rPr>
            </w:pPr>
            <w:r w:rsidRPr="00582C98">
              <w:rPr>
                <w:rFonts w:cs="B Nazanin" w:hint="cs"/>
                <w:b/>
                <w:bCs/>
                <w:sz w:val="28"/>
                <w:szCs w:val="28"/>
                <w:rtl/>
                <w:lang w:bidi="fa-IR"/>
              </w:rPr>
              <w:t>14 تا 24</w:t>
            </w:r>
          </w:p>
        </w:tc>
      </w:tr>
      <w:tr w:rsidR="00DC3438" w:rsidTr="00790B58">
        <w:trPr>
          <w:cnfStyle w:val="000000100000"/>
          <w:trHeight w:val="812"/>
        </w:trPr>
        <w:tc>
          <w:tcPr>
            <w:cnfStyle w:val="001000000000"/>
            <w:tcW w:w="990" w:type="dxa"/>
            <w:shd w:val="clear" w:color="auto" w:fill="EAF1DD" w:themeFill="accent3" w:themeFillTint="33"/>
          </w:tcPr>
          <w:p w:rsidR="00DC3438" w:rsidRPr="00DC3438" w:rsidRDefault="00DC3438" w:rsidP="0015047B">
            <w:pPr>
              <w:bidi/>
              <w:rPr>
                <w:rFonts w:cs="B Nazanin"/>
                <w:rtl/>
                <w:lang w:bidi="fa-IR"/>
              </w:rPr>
            </w:pPr>
            <w:r w:rsidRPr="00DC3438">
              <w:rPr>
                <w:rFonts w:cs="B Nazanin" w:hint="cs"/>
                <w:rtl/>
                <w:lang w:bidi="fa-IR"/>
              </w:rPr>
              <w:t>نحوه امتیاز بندی</w:t>
            </w:r>
          </w:p>
        </w:tc>
        <w:tc>
          <w:tcPr>
            <w:tcW w:w="7709" w:type="dxa"/>
            <w:gridSpan w:val="2"/>
            <w:shd w:val="clear" w:color="auto" w:fill="EAF1DD" w:themeFill="accent3" w:themeFillTint="33"/>
          </w:tcPr>
          <w:p w:rsidR="00DC3438" w:rsidRPr="00DC3438" w:rsidRDefault="00DC3438" w:rsidP="0015047B">
            <w:pPr>
              <w:bidi/>
              <w:cnfStyle w:val="000000100000"/>
              <w:rPr>
                <w:rFonts w:cs="B Nazanin"/>
                <w:b/>
                <w:bCs/>
                <w:rtl/>
                <w:lang w:bidi="fa-IR"/>
              </w:rPr>
            </w:pPr>
            <w:r w:rsidRPr="00DC3438">
              <w:rPr>
                <w:rFonts w:cs="B Nazanin" w:hint="cs"/>
                <w:b/>
                <w:bCs/>
                <w:rtl/>
                <w:lang w:bidi="fa-IR"/>
              </w:rPr>
              <w:t>بعد از وارد کردن داده  ها به نرم افزار آماری سوالات هر مو</w:t>
            </w:r>
            <w:r w:rsidR="007249FC">
              <w:rPr>
                <w:rFonts w:cs="B Nazanin"/>
                <w:b/>
                <w:bCs/>
                <w:lang w:bidi="fa-IR"/>
              </w:rPr>
              <w:t xml:space="preserve"> </w:t>
            </w:r>
            <w:r w:rsidRPr="00DC3438">
              <w:rPr>
                <w:rFonts w:cs="B Nazanin" w:hint="cs"/>
                <w:b/>
                <w:bCs/>
                <w:rtl/>
                <w:lang w:bidi="fa-IR"/>
              </w:rPr>
              <w:t>لفه را جمع کنید و سپس آزمون مورد نظرتو</w:t>
            </w:r>
            <w:r w:rsidR="007249FC">
              <w:rPr>
                <w:rFonts w:cs="B Nazanin"/>
                <w:b/>
                <w:bCs/>
                <w:lang w:bidi="fa-IR"/>
              </w:rPr>
              <w:t xml:space="preserve"> </w:t>
            </w:r>
            <w:r w:rsidRPr="00DC3438">
              <w:rPr>
                <w:rFonts w:cs="B Nazanin" w:hint="cs"/>
                <w:b/>
                <w:bCs/>
                <w:rtl/>
                <w:lang w:bidi="fa-IR"/>
              </w:rPr>
              <w:t xml:space="preserve">ن </w:t>
            </w:r>
            <w:r w:rsidR="007249FC">
              <w:rPr>
                <w:rFonts w:cs="B Nazanin"/>
                <w:b/>
                <w:bCs/>
                <w:lang w:bidi="fa-IR"/>
              </w:rPr>
              <w:t xml:space="preserve">        </w:t>
            </w:r>
            <w:r w:rsidRPr="00DC3438">
              <w:rPr>
                <w:rFonts w:cs="B Nazanin" w:hint="cs"/>
                <w:b/>
                <w:bCs/>
                <w:rtl/>
                <w:lang w:bidi="fa-IR"/>
              </w:rPr>
              <w:t>( میانگین، انحراف استاندارد و...) را روی هر مولفه اجرا کنید</w:t>
            </w:r>
          </w:p>
        </w:tc>
      </w:tr>
    </w:tbl>
    <w:p w:rsidR="00DC3438" w:rsidRDefault="00DC3438" w:rsidP="00DC3438">
      <w:pPr>
        <w:bidi/>
        <w:rPr>
          <w:b/>
          <w:bCs/>
          <w:rtl/>
          <w:lang w:bidi="fa-IR"/>
        </w:rPr>
      </w:pPr>
    </w:p>
    <w:p w:rsidR="00DC3438" w:rsidRDefault="00DC3438" w:rsidP="00DC3438">
      <w:pPr>
        <w:bidi/>
        <w:jc w:val="center"/>
        <w:rPr>
          <w:b/>
          <w:bCs/>
        </w:rPr>
      </w:pPr>
    </w:p>
    <w:p w:rsidR="00DC3438" w:rsidRDefault="00DC3438" w:rsidP="00DC3438">
      <w:pPr>
        <w:bidi/>
        <w:jc w:val="center"/>
        <w:rPr>
          <w:b/>
          <w:bCs/>
        </w:rPr>
      </w:pPr>
    </w:p>
    <w:p w:rsidR="00DC3438" w:rsidRPr="000D0EB1" w:rsidRDefault="00DC3438" w:rsidP="00DC3438">
      <w:pPr>
        <w:bidi/>
        <w:jc w:val="center"/>
        <w:rPr>
          <w:b/>
          <w:bCs/>
          <w:rtl/>
        </w:rPr>
      </w:pPr>
      <w:r w:rsidRPr="000D0EB1">
        <w:rPr>
          <w:rFonts w:hint="cs"/>
          <w:b/>
          <w:bCs/>
          <w:rtl/>
        </w:rPr>
        <w:t>بسمه تعالی</w:t>
      </w:r>
    </w:p>
    <w:p w:rsidR="00DC3438" w:rsidRDefault="00DC3438" w:rsidP="00DC3438">
      <w:pPr>
        <w:bidi/>
        <w:rPr>
          <w:rFonts w:cs="B Nazanin"/>
          <w:b/>
          <w:bCs/>
          <w:lang w:bidi="fa-IR"/>
        </w:rPr>
      </w:pPr>
    </w:p>
    <w:p w:rsidR="00DC3438" w:rsidRPr="000D0EB1" w:rsidRDefault="00DC3438" w:rsidP="00DC3438">
      <w:pPr>
        <w:bidi/>
        <w:rPr>
          <w:rFonts w:cs="B Nazanin"/>
          <w:b/>
          <w:bCs/>
          <w:rtl/>
          <w:lang w:bidi="fa-IR"/>
        </w:rPr>
      </w:pPr>
      <w:r w:rsidRPr="000D0EB1">
        <w:rPr>
          <w:rFonts w:cs="B Nazanin" w:hint="cs"/>
          <w:b/>
          <w:bCs/>
          <w:rtl/>
          <w:lang w:bidi="fa-IR"/>
        </w:rPr>
        <w:t>این پژوهش به دنبال پاسخ به ...................................... می باشد. امید است با همکاری و مساعدت شما، این امر مهم حاصل گردد. 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p>
    <w:p w:rsidR="00DC3438" w:rsidRPr="000D0EB1" w:rsidRDefault="00DC3438" w:rsidP="00DC3438">
      <w:pPr>
        <w:bidi/>
        <w:rPr>
          <w:rFonts w:cs="B Nazanin"/>
          <w:b/>
          <w:bCs/>
          <w:rtl/>
          <w:lang w:bidi="fa-IR"/>
        </w:rPr>
      </w:pPr>
      <w:r w:rsidRPr="000D0EB1">
        <w:rPr>
          <w:rFonts w:cs="B Nazanin" w:hint="cs"/>
          <w:b/>
          <w:bCs/>
          <w:rtl/>
          <w:lang w:bidi="fa-IR"/>
        </w:rPr>
        <w:t xml:space="preserve"> لطفاً قبل از پاسخ دادن به پرسشنامه موارد زیر را تکمیل نمایید.</w:t>
      </w:r>
    </w:p>
    <w:p w:rsidR="00DC3438" w:rsidRPr="000D0EB1" w:rsidRDefault="007B578A" w:rsidP="00DC3438">
      <w:pPr>
        <w:bidi/>
        <w:rPr>
          <w:b/>
          <w:bCs/>
          <w:rtl/>
          <w:lang w:bidi="fa-IR"/>
        </w:rPr>
      </w:pPr>
      <w:r>
        <w:rPr>
          <w:b/>
          <w:bCs/>
          <w:noProof/>
          <w:rtl/>
        </w:rPr>
        <w:pict>
          <v:rect id="Rectangle 4" o:spid="_x0000_s1026" style="position:absolute;left:0;text-align:left;margin-left:304.55pt;margin-top:23.9pt;width:15pt;height:1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5oIAIAADw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"/>
        </w:pict>
      </w:r>
      <w:r w:rsidR="00DC3438" w:rsidRPr="000D0EB1">
        <w:rPr>
          <w:rFonts w:hint="cs"/>
          <w:b/>
          <w:bCs/>
          <w:rtl/>
          <w:lang w:bidi="fa-IR"/>
        </w:rPr>
        <w:t>مشخصات فردی:</w:t>
      </w:r>
    </w:p>
    <w:p w:rsidR="00DC3438" w:rsidRPr="000D0EB1" w:rsidRDefault="007B578A" w:rsidP="00DC3438">
      <w:pPr>
        <w:bidi/>
        <w:rPr>
          <w:b/>
          <w:bCs/>
          <w:lang w:bidi="fa-IR"/>
        </w:rPr>
      </w:pPr>
      <w:r>
        <w:rPr>
          <w:b/>
          <w:bCs/>
          <w:noProof/>
        </w:rPr>
        <w:pict>
          <v:rect id="Rectangle 8" o:spid="_x0000_s1044" style="position:absolute;left:0;text-align:left;margin-left:350.5pt;margin-top:25.05pt;width:15pt;height:1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UL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"/>
        </w:pict>
      </w:r>
      <w:r>
        <w:rPr>
          <w:b/>
          <w:bCs/>
          <w:noProof/>
        </w:rPr>
        <w:pict>
          <v:rect id="Rectangle 7" o:spid="_x0000_s1043" style="position:absolute;left:0;text-align:left;margin-left:396.7pt;margin-top:24.65pt;width:15pt;height:1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"/>
        </w:pict>
      </w:r>
      <w:r>
        <w:rPr>
          <w:b/>
          <w:bCs/>
          <w:noProof/>
        </w:rPr>
        <w:pict>
          <v:rect id="Rectangle 6" o:spid="_x0000_s1042" style="position:absolute;left:0;text-align:left;margin-left:146.25pt;margin-top:4.6pt;width:15pt;height:1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cuIQIAADw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"/>
        </w:pict>
      </w:r>
      <w:r>
        <w:rPr>
          <w:b/>
          <w:bCs/>
          <w:noProof/>
        </w:rPr>
        <w:pict>
          <v:rect id="Rectangle 3" o:spid="_x0000_s1041" style="position:absolute;left:0;text-align:left;margin-left:386.65pt;margin-top:4.6pt;width:15pt;height:1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0sIAIAADw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"/>
        </w:pict>
      </w:r>
      <w:r>
        <w:rPr>
          <w:b/>
          <w:bCs/>
          <w:noProof/>
        </w:rPr>
        <w:pict>
          <v:rect id="Rectangle 5" o:spid="_x0000_s1040" style="position:absolute;left:0;text-align:left;margin-left:228.25pt;margin-top:3.95pt;width:15pt;height:1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fnIAIAADw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"/>
        </w:pict>
      </w:r>
      <w:r w:rsidR="00DC3438" w:rsidRPr="000D0EB1">
        <w:rPr>
          <w:rFonts w:hint="cs"/>
          <w:b/>
          <w:bCs/>
          <w:rtl/>
          <w:lang w:bidi="fa-IR"/>
        </w:rPr>
        <w:t>سن:     30-20                   40-30                 50-40                 50 به بالا</w:t>
      </w:r>
    </w:p>
    <w:p w:rsidR="00DC3438" w:rsidRPr="000D0EB1" w:rsidRDefault="007B578A" w:rsidP="00DC3438">
      <w:pPr>
        <w:bidi/>
        <w:rPr>
          <w:b/>
          <w:bCs/>
          <w:lang w:bidi="fa-IR"/>
        </w:rPr>
      </w:pPr>
      <w:r>
        <w:rPr>
          <w:b/>
          <w:bCs/>
          <w:noProof/>
        </w:rPr>
        <w:pict>
          <v:rect id="Rectangle 12" o:spid="_x0000_s1039" style="position:absolute;left:0;text-align:left;margin-left:115.65pt;margin-top:23.45pt;width:15pt;height:1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"/>
        </w:pict>
      </w:r>
      <w:r>
        <w:rPr>
          <w:b/>
          <w:bCs/>
          <w:noProof/>
        </w:rPr>
        <w:pict>
          <v:rect id="Rectangle 11" o:spid="_x0000_s1038" style="position:absolute;left:0;text-align:left;margin-left:228.25pt;margin-top:23.45pt;width:15pt;height:1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41IAIAADw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"/>
        </w:pict>
      </w:r>
      <w:r>
        <w:rPr>
          <w:b/>
          <w:bCs/>
          <w:noProof/>
        </w:rPr>
        <w:pict>
          <v:rect id="Rectangle 9" o:spid="_x0000_s1037" style="position:absolute;left:0;text-align:left;margin-left:368.15pt;margin-top:23.45pt;width:15pt;height:1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N+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"/>
        </w:pict>
      </w:r>
      <w:r>
        <w:rPr>
          <w:b/>
          <w:bCs/>
          <w:noProof/>
        </w:rPr>
        <w:pict>
          <v:rect id="Rectangle 13" o:spid="_x0000_s1036" style="position:absolute;left:0;text-align:left;margin-left:28.35pt;margin-top:23.45pt;width:15pt;height:1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2o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"/>
        </w:pict>
      </w:r>
      <w:r>
        <w:rPr>
          <w:b/>
          <w:bCs/>
          <w:noProof/>
        </w:rPr>
        <w:pict>
          <v:rect id="Rectangle 10" o:spid="_x0000_s1035" style="position:absolute;left:0;text-align:left;margin-left:289.3pt;margin-top:23.45pt;width:15pt;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dkHwIAADw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"/>
        </w:pict>
      </w:r>
      <w:r w:rsidR="00DC3438" w:rsidRPr="000D0EB1">
        <w:rPr>
          <w:rFonts w:hint="cs"/>
          <w:b/>
          <w:bCs/>
          <w:rtl/>
          <w:lang w:bidi="fa-IR"/>
        </w:rPr>
        <w:t>جنسيت:  مرد               زن</w:t>
      </w:r>
    </w:p>
    <w:p w:rsidR="00DC3438" w:rsidRPr="000D0EB1" w:rsidRDefault="00DC3438" w:rsidP="00DC3438">
      <w:pPr>
        <w:bidi/>
        <w:rPr>
          <w:b/>
          <w:bCs/>
          <w:lang w:bidi="fa-IR"/>
        </w:rPr>
      </w:pPr>
      <w:r w:rsidRPr="000D0EB1">
        <w:rPr>
          <w:rFonts w:hint="cs"/>
          <w:b/>
          <w:bCs/>
          <w:rtl/>
          <w:lang w:bidi="fa-IR"/>
        </w:rPr>
        <w:t>میزان تحصیلات: ديپلم            فوق دیپلم                 لیسانس                     فوق لیسانس                دکتری</w:t>
      </w:r>
    </w:p>
    <w:p w:rsidR="00DC3438" w:rsidRPr="000D0EB1" w:rsidRDefault="007B578A" w:rsidP="00DC3438">
      <w:pPr>
        <w:bidi/>
        <w:rPr>
          <w:b/>
          <w:bCs/>
          <w:lang w:bidi="fa-IR"/>
        </w:rPr>
      </w:pPr>
      <w:r>
        <w:rPr>
          <w:b/>
          <w:bCs/>
          <w:noProof/>
        </w:rPr>
        <w:pict>
          <v:rect id="Rectangle 14" o:spid="_x0000_s1034" style="position:absolute;left:0;text-align:left;margin-left:365.5pt;margin-top:.75pt;width:15pt;height:1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dB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"/>
        </w:pict>
      </w:r>
      <w:r>
        <w:rPr>
          <w:b/>
          <w:bCs/>
          <w:noProof/>
        </w:rPr>
        <w:pict>
          <v:rect id="Rectangle 2" o:spid="_x0000_s1033" style="position:absolute;left:0;text-align:left;margin-left:294.55pt;margin-top:.75pt;width:1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f6I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"/>
        </w:pict>
      </w:r>
      <w:r>
        <w:rPr>
          <w:b/>
          <w:bCs/>
          <w:noProof/>
        </w:rPr>
        <w:pict>
          <v:rect id="Rectangle 15" o:spid="_x0000_s1032" style="position:absolute;left:0;text-align:left;margin-left:201.25pt;margin-top:.75pt;width:15pt;height:1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"/>
        </w:pict>
      </w:r>
      <w:r>
        <w:rPr>
          <w:b/>
          <w:bCs/>
          <w:noProof/>
        </w:rPr>
        <w:pict>
          <v:rect id="Rectangle 16" o:spid="_x0000_s1031" style="position:absolute;left:0;text-align:left;margin-left:115.65pt;margin-top:.75pt;width:15pt;height:1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EjIQ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"/>
        </w:pict>
      </w:r>
      <w:r>
        <w:rPr>
          <w:b/>
          <w:bCs/>
          <w:noProof/>
        </w:rPr>
        <w:pict>
          <v:rect id="Rectangle 17" o:spid="_x0000_s1030" style="position:absolute;left:0;text-align:left;margin-left:14.4pt;margin-top:.75pt;width:15pt;height:1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Mt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"/>
        </w:pict>
      </w:r>
      <w:r w:rsidR="00DC3438" w:rsidRPr="000D0EB1">
        <w:rPr>
          <w:rFonts w:hint="cs"/>
          <w:b/>
          <w:bCs/>
          <w:rtl/>
          <w:lang w:bidi="fa-IR"/>
        </w:rPr>
        <w:t>سابقه خدمت:  زیر 5 سال         5 تا 10 سال           10 تا 15 سال             15 تا 20 سال            20 سال به بالا</w:t>
      </w:r>
    </w:p>
    <w:p w:rsidR="0037506E" w:rsidRPr="007249FC" w:rsidRDefault="00DC3438" w:rsidP="007249FC">
      <w:pPr>
        <w:bidi/>
        <w:rPr>
          <w:b/>
          <w:bCs/>
          <w:rtl/>
          <w:lang w:bidi="fa-IR"/>
        </w:rPr>
      </w:pPr>
      <w:r w:rsidRPr="000D0EB1">
        <w:rPr>
          <w:rFonts w:hint="cs"/>
          <w:b/>
          <w:bCs/>
          <w:rtl/>
          <w:lang w:bidi="fa-IR"/>
        </w:rPr>
        <w:t xml:space="preserve">پاسخگوی گرامی لطفاً با علامت زدن هر كدام از گزينه ها نظر خود را در رابطه با </w:t>
      </w:r>
      <w:r>
        <w:rPr>
          <w:rFonts w:hint="cs"/>
          <w:b/>
          <w:bCs/>
          <w:rtl/>
          <w:lang w:bidi="fa-IR"/>
        </w:rPr>
        <w:t>...........................</w:t>
      </w:r>
      <w:r w:rsidRPr="000D0EB1">
        <w:rPr>
          <w:rFonts w:hint="cs"/>
          <w:b/>
          <w:bCs/>
          <w:rtl/>
          <w:lang w:bidi="fa-IR"/>
        </w:rPr>
        <w:t>مربوطه بيان فرماييد.</w:t>
      </w:r>
    </w:p>
    <w:p w:rsidR="0037506E" w:rsidRDefault="0037506E" w:rsidP="00DC3438">
      <w:pPr>
        <w:rPr>
          <w:rtl/>
          <w:lang w:bidi="fa-IR"/>
        </w:rPr>
      </w:pPr>
    </w:p>
    <w:p w:rsidR="00DC3438" w:rsidRDefault="00DC3438" w:rsidP="00DC3438">
      <w:pPr>
        <w:rPr>
          <w:rtl/>
          <w:lang w:bidi="fa-IR"/>
        </w:rPr>
      </w:pPr>
    </w:p>
    <w:tbl>
      <w:tblPr>
        <w:bidiVisual/>
        <w:tblW w:w="0" w:type="auto"/>
        <w:jc w:val="center"/>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499"/>
        <w:gridCol w:w="5166"/>
        <w:gridCol w:w="587"/>
        <w:gridCol w:w="540"/>
        <w:gridCol w:w="540"/>
        <w:gridCol w:w="540"/>
        <w:gridCol w:w="540"/>
        <w:gridCol w:w="540"/>
        <w:gridCol w:w="468"/>
      </w:tblGrid>
      <w:tr w:rsidR="00DC3438" w:rsidRPr="000D0EB1" w:rsidTr="0037506E">
        <w:trPr>
          <w:trHeight w:val="415"/>
          <w:jc w:val="center"/>
        </w:trPr>
        <w:tc>
          <w:tcPr>
            <w:tcW w:w="499" w:type="dxa"/>
            <w:vMerge w:val="restart"/>
            <w:tcBorders>
              <w:top w:val="thinThickSmallGap" w:sz="24" w:space="0" w:color="auto"/>
              <w:left w:val="thinThickSmallGap" w:sz="24" w:space="0" w:color="auto"/>
            </w:tcBorders>
            <w:shd w:val="clear" w:color="auto" w:fill="FDE9D9" w:themeFill="accent6" w:themeFillTint="33"/>
            <w:textDirection w:val="btLr"/>
          </w:tcPr>
          <w:p w:rsidR="00DC3438" w:rsidRPr="000D0EB1" w:rsidRDefault="00DC3438" w:rsidP="0015047B">
            <w:pPr>
              <w:spacing w:after="0" w:line="240" w:lineRule="auto"/>
              <w:ind w:left="113" w:right="113"/>
              <w:jc w:val="center"/>
              <w:rPr>
                <w:rFonts w:ascii="Calibri" w:eastAsia="Calibri" w:hAnsi="Calibri" w:cs="B Mitra"/>
                <w:b/>
                <w:bCs/>
                <w:sz w:val="28"/>
                <w:szCs w:val="28"/>
                <w:rtl/>
              </w:rPr>
            </w:pPr>
          </w:p>
        </w:tc>
        <w:tc>
          <w:tcPr>
            <w:tcW w:w="499" w:type="dxa"/>
            <w:vMerge w:val="restart"/>
            <w:tcBorders>
              <w:top w:val="thinThickSmallGap" w:sz="24" w:space="0" w:color="auto"/>
              <w:left w:val="thinThickSmallGap" w:sz="24" w:space="0" w:color="auto"/>
            </w:tcBorders>
            <w:shd w:val="clear" w:color="auto" w:fill="DAEEF3" w:themeFill="accent5" w:themeFillTint="33"/>
            <w:textDirection w:val="btLr"/>
            <w:vAlign w:val="center"/>
          </w:tcPr>
          <w:p w:rsidR="00DC3438" w:rsidRPr="000D0EB1" w:rsidRDefault="00DC3438" w:rsidP="0015047B">
            <w:pPr>
              <w:spacing w:after="0" w:line="240" w:lineRule="auto"/>
              <w:ind w:left="113" w:right="113"/>
              <w:jc w:val="center"/>
              <w:rPr>
                <w:rFonts w:ascii="Calibri" w:eastAsia="Calibri" w:hAnsi="Calibri" w:cs="B Mitra"/>
                <w:b/>
                <w:bCs/>
                <w:sz w:val="28"/>
                <w:szCs w:val="28"/>
                <w:rtl/>
              </w:rPr>
            </w:pPr>
            <w:r w:rsidRPr="000D0EB1">
              <w:rPr>
                <w:rFonts w:ascii="Calibri" w:eastAsia="Calibri" w:hAnsi="Calibri" w:cs="B Mitra" w:hint="cs"/>
                <w:b/>
                <w:bCs/>
                <w:sz w:val="28"/>
                <w:szCs w:val="28"/>
                <w:rtl/>
              </w:rPr>
              <w:t>رديف</w:t>
            </w:r>
          </w:p>
        </w:tc>
        <w:tc>
          <w:tcPr>
            <w:tcW w:w="5166" w:type="dxa"/>
            <w:vMerge w:val="restart"/>
            <w:tcBorders>
              <w:top w:val="thinThickSmallGap" w:sz="24" w:space="0" w:color="auto"/>
            </w:tcBorders>
            <w:shd w:val="clear" w:color="auto" w:fill="E5DFEC" w:themeFill="accent4" w:themeFillTint="33"/>
            <w:vAlign w:val="center"/>
          </w:tcPr>
          <w:p w:rsidR="00DC3438" w:rsidRPr="000D0EB1" w:rsidRDefault="00DC3438" w:rsidP="0015047B">
            <w:pPr>
              <w:spacing w:after="0" w:line="240" w:lineRule="auto"/>
              <w:jc w:val="center"/>
              <w:rPr>
                <w:rFonts w:ascii="Calibri" w:eastAsia="Calibri" w:hAnsi="Calibri" w:cs="B Mitra"/>
                <w:b/>
                <w:bCs/>
                <w:sz w:val="28"/>
                <w:szCs w:val="28"/>
                <w:rtl/>
              </w:rPr>
            </w:pPr>
            <w:r w:rsidRPr="000D0EB1">
              <w:rPr>
                <w:rFonts w:ascii="Calibri" w:eastAsia="Calibri" w:hAnsi="Calibri" w:cs="B Mitra" w:hint="cs"/>
                <w:b/>
                <w:bCs/>
                <w:sz w:val="28"/>
                <w:szCs w:val="28"/>
                <w:rtl/>
              </w:rPr>
              <w:t>گویه ها</w:t>
            </w:r>
          </w:p>
        </w:tc>
        <w:tc>
          <w:tcPr>
            <w:tcW w:w="3755" w:type="dxa"/>
            <w:gridSpan w:val="7"/>
            <w:tcBorders>
              <w:top w:val="thinThickSmallGap" w:sz="24" w:space="0" w:color="auto"/>
              <w:right w:val="thinThickSmallGap" w:sz="24" w:space="0" w:color="auto"/>
            </w:tcBorders>
            <w:shd w:val="clear" w:color="auto" w:fill="EAF1DD" w:themeFill="accent3" w:themeFillTint="33"/>
            <w:vAlign w:val="center"/>
          </w:tcPr>
          <w:p w:rsidR="00DC3438" w:rsidRPr="000D0EB1" w:rsidRDefault="007B578A" w:rsidP="0015047B">
            <w:pPr>
              <w:spacing w:after="0" w:line="240" w:lineRule="auto"/>
              <w:jc w:val="center"/>
              <w:rPr>
                <w:rFonts w:ascii="Calibri" w:eastAsia="Calibri" w:hAnsi="Calibri" w:cs="B Mitra"/>
                <w:b/>
                <w:bCs/>
                <w:rtl/>
              </w:rPr>
            </w:pPr>
            <w:r w:rsidRPr="007B578A">
              <w:rPr>
                <w:rFonts w:ascii="Calibri" w:eastAsia="Calibri" w:hAnsi="Calibri" w:cs="Arial"/>
                <w:noProof/>
                <w:rtl/>
              </w:rPr>
              <w:pict>
                <v:shapetype id="_x0000_t32" coordsize="21600,21600" o:spt="32" o:oned="t" path="m,l21600,21600e" filled="f">
                  <v:path arrowok="t" fillok="f" o:connecttype="none"/>
                  <o:lock v:ext="edit" shapetype="t"/>
                </v:shapetype>
                <v:shape id="Straight Arrow Connector 6" o:spid="_x0000_s1029" type="#_x0000_t32" style="position:absolute;left:0;text-align:left;margin-left:70.95pt;margin-top:6.1pt;width:30.75pt;height:0;z-index:25170739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">
                  <v:stroke startarrow="block" endarrow="block"/>
                </v:shape>
              </w:pict>
            </w:r>
            <w:r w:rsidR="00DC3438" w:rsidRPr="000D0EB1">
              <w:rPr>
                <w:rFonts w:ascii="Calibri" w:eastAsia="Calibri" w:hAnsi="Calibri" w:cs="B Mitra" w:hint="cs"/>
                <w:b/>
                <w:bCs/>
                <w:rtl/>
              </w:rPr>
              <w:t>كاملاً مخالف                    كاملاً موافق</w:t>
            </w:r>
          </w:p>
        </w:tc>
      </w:tr>
      <w:tr w:rsidR="00DC3438" w:rsidRPr="000D0EB1" w:rsidTr="0037506E">
        <w:trPr>
          <w:trHeight w:val="551"/>
          <w:jc w:val="center"/>
        </w:trPr>
        <w:tc>
          <w:tcPr>
            <w:tcW w:w="499" w:type="dxa"/>
            <w:vMerge/>
            <w:tcBorders>
              <w:left w:val="thinThickSmallGap" w:sz="24" w:space="0" w:color="auto"/>
              <w:bottom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b/>
                <w:bCs/>
                <w:sz w:val="28"/>
                <w:szCs w:val="28"/>
                <w:rtl/>
              </w:rPr>
            </w:pPr>
          </w:p>
        </w:tc>
        <w:tc>
          <w:tcPr>
            <w:tcW w:w="499" w:type="dxa"/>
            <w:vMerge/>
            <w:tcBorders>
              <w:left w:val="thinThickSmallGap" w:sz="24" w:space="0" w:color="auto"/>
              <w:bottom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b/>
                <w:bCs/>
                <w:sz w:val="28"/>
                <w:szCs w:val="28"/>
                <w:rtl/>
              </w:rPr>
            </w:pPr>
          </w:p>
        </w:tc>
        <w:tc>
          <w:tcPr>
            <w:tcW w:w="5166" w:type="dxa"/>
            <w:vMerge/>
            <w:tcBorders>
              <w:bottom w:val="thinThickSmallGap" w:sz="24" w:space="0" w:color="auto"/>
            </w:tcBorders>
            <w:shd w:val="clear" w:color="auto" w:fill="E5DFEC" w:themeFill="accent4" w:themeFillTint="33"/>
            <w:vAlign w:val="center"/>
          </w:tcPr>
          <w:p w:rsidR="00DC3438" w:rsidRPr="000D0EB1" w:rsidRDefault="00DC3438" w:rsidP="0015047B">
            <w:pPr>
              <w:spacing w:after="0" w:line="240" w:lineRule="auto"/>
              <w:jc w:val="center"/>
              <w:rPr>
                <w:rFonts w:ascii="Calibri" w:eastAsia="Calibri" w:hAnsi="Calibri" w:cs="B Mitra"/>
                <w:b/>
                <w:bCs/>
                <w:sz w:val="28"/>
                <w:szCs w:val="28"/>
                <w:rtl/>
              </w:rPr>
            </w:pPr>
          </w:p>
        </w:tc>
        <w:tc>
          <w:tcPr>
            <w:tcW w:w="587" w:type="dxa"/>
            <w:tcBorders>
              <w:bottom w:val="thinThickSmallGap" w:sz="24" w:space="0" w:color="auto"/>
            </w:tcBorders>
            <w:shd w:val="clear" w:color="auto" w:fill="EAF1DD" w:themeFill="accent3" w:themeFillTint="33"/>
            <w:vAlign w:val="center"/>
          </w:tcPr>
          <w:p w:rsidR="00DC3438" w:rsidRPr="000D0EB1" w:rsidRDefault="00DC3438" w:rsidP="0015047B">
            <w:pPr>
              <w:spacing w:after="0" w:line="240" w:lineRule="auto"/>
              <w:jc w:val="center"/>
              <w:rPr>
                <w:rFonts w:ascii="Calibri" w:eastAsia="Calibri" w:hAnsi="Calibri" w:cs="B Mitra"/>
                <w:b/>
                <w:bCs/>
                <w:rtl/>
              </w:rPr>
            </w:pPr>
            <w:r w:rsidRPr="000D0EB1">
              <w:rPr>
                <w:rFonts w:ascii="Calibri" w:eastAsia="Calibri" w:hAnsi="Calibri" w:cs="B Mitra" w:hint="cs"/>
                <w:b/>
                <w:bCs/>
                <w:rtl/>
              </w:rPr>
              <w:t>1</w:t>
            </w:r>
          </w:p>
        </w:tc>
        <w:tc>
          <w:tcPr>
            <w:tcW w:w="540" w:type="dxa"/>
            <w:tcBorders>
              <w:bottom w:val="thinThickSmallGap" w:sz="24" w:space="0" w:color="auto"/>
            </w:tcBorders>
            <w:shd w:val="clear" w:color="auto" w:fill="EAF1DD" w:themeFill="accent3" w:themeFillTint="33"/>
            <w:vAlign w:val="center"/>
          </w:tcPr>
          <w:p w:rsidR="00DC3438" w:rsidRPr="000D0EB1" w:rsidRDefault="00DC3438" w:rsidP="0015047B">
            <w:pPr>
              <w:spacing w:after="0" w:line="240" w:lineRule="auto"/>
              <w:jc w:val="center"/>
              <w:rPr>
                <w:rFonts w:ascii="Calibri" w:eastAsia="Calibri" w:hAnsi="Calibri" w:cs="B Mitra"/>
                <w:b/>
                <w:bCs/>
                <w:rtl/>
              </w:rPr>
            </w:pPr>
            <w:r w:rsidRPr="000D0EB1">
              <w:rPr>
                <w:rFonts w:ascii="Calibri" w:eastAsia="Calibri" w:hAnsi="Calibri" w:cs="B Mitra" w:hint="cs"/>
                <w:b/>
                <w:bCs/>
                <w:rtl/>
              </w:rPr>
              <w:t>2</w:t>
            </w:r>
          </w:p>
        </w:tc>
        <w:tc>
          <w:tcPr>
            <w:tcW w:w="540" w:type="dxa"/>
            <w:tcBorders>
              <w:bottom w:val="thinThickSmallGap" w:sz="24" w:space="0" w:color="auto"/>
            </w:tcBorders>
            <w:shd w:val="clear" w:color="auto" w:fill="EAF1DD" w:themeFill="accent3" w:themeFillTint="33"/>
            <w:vAlign w:val="center"/>
          </w:tcPr>
          <w:p w:rsidR="00DC3438" w:rsidRPr="000D0EB1" w:rsidRDefault="00DC3438" w:rsidP="0015047B">
            <w:pPr>
              <w:spacing w:after="0" w:line="240" w:lineRule="auto"/>
              <w:jc w:val="center"/>
              <w:rPr>
                <w:rFonts w:ascii="Calibri" w:eastAsia="Calibri" w:hAnsi="Calibri" w:cs="B Mitra"/>
                <w:b/>
                <w:bCs/>
                <w:rtl/>
              </w:rPr>
            </w:pPr>
            <w:r w:rsidRPr="000D0EB1">
              <w:rPr>
                <w:rFonts w:ascii="Calibri" w:eastAsia="Calibri" w:hAnsi="Calibri" w:cs="B Mitra" w:hint="cs"/>
                <w:b/>
                <w:bCs/>
                <w:rtl/>
              </w:rPr>
              <w:t>3</w:t>
            </w:r>
          </w:p>
        </w:tc>
        <w:tc>
          <w:tcPr>
            <w:tcW w:w="540" w:type="dxa"/>
            <w:tcBorders>
              <w:bottom w:val="thinThickSmallGap" w:sz="24" w:space="0" w:color="auto"/>
            </w:tcBorders>
            <w:shd w:val="clear" w:color="auto" w:fill="EAF1DD" w:themeFill="accent3" w:themeFillTint="33"/>
            <w:vAlign w:val="center"/>
          </w:tcPr>
          <w:p w:rsidR="00DC3438" w:rsidRPr="000D0EB1" w:rsidRDefault="00DC3438" w:rsidP="0015047B">
            <w:pPr>
              <w:spacing w:after="0" w:line="240" w:lineRule="auto"/>
              <w:jc w:val="center"/>
              <w:rPr>
                <w:rFonts w:ascii="Calibri" w:eastAsia="Calibri" w:hAnsi="Calibri" w:cs="B Mitra"/>
                <w:b/>
                <w:bCs/>
                <w:rtl/>
              </w:rPr>
            </w:pPr>
            <w:r w:rsidRPr="000D0EB1">
              <w:rPr>
                <w:rFonts w:ascii="Calibri" w:eastAsia="Calibri" w:hAnsi="Calibri" w:cs="B Mitra" w:hint="cs"/>
                <w:b/>
                <w:bCs/>
                <w:rtl/>
              </w:rPr>
              <w:t>4</w:t>
            </w:r>
          </w:p>
        </w:tc>
        <w:tc>
          <w:tcPr>
            <w:tcW w:w="540" w:type="dxa"/>
            <w:tcBorders>
              <w:bottom w:val="thinThickSmallGap" w:sz="24" w:space="0" w:color="auto"/>
            </w:tcBorders>
            <w:shd w:val="clear" w:color="auto" w:fill="EAF1DD" w:themeFill="accent3" w:themeFillTint="33"/>
            <w:vAlign w:val="center"/>
          </w:tcPr>
          <w:p w:rsidR="00DC3438" w:rsidRPr="000D0EB1" w:rsidRDefault="00DC3438" w:rsidP="0015047B">
            <w:pPr>
              <w:spacing w:after="0" w:line="240" w:lineRule="auto"/>
              <w:jc w:val="center"/>
              <w:rPr>
                <w:rFonts w:ascii="Calibri" w:eastAsia="Calibri" w:hAnsi="Calibri" w:cs="B Mitra"/>
                <w:b/>
                <w:bCs/>
                <w:rtl/>
              </w:rPr>
            </w:pPr>
            <w:r w:rsidRPr="000D0EB1">
              <w:rPr>
                <w:rFonts w:ascii="Calibri" w:eastAsia="Calibri" w:hAnsi="Calibri" w:cs="B Mitra" w:hint="cs"/>
                <w:b/>
                <w:bCs/>
                <w:rtl/>
              </w:rPr>
              <w:t>5</w:t>
            </w:r>
          </w:p>
        </w:tc>
        <w:tc>
          <w:tcPr>
            <w:tcW w:w="540" w:type="dxa"/>
            <w:tcBorders>
              <w:bottom w:val="thinThickSmallGap" w:sz="24" w:space="0" w:color="auto"/>
            </w:tcBorders>
            <w:shd w:val="clear" w:color="auto" w:fill="EAF1DD" w:themeFill="accent3" w:themeFillTint="33"/>
            <w:vAlign w:val="center"/>
          </w:tcPr>
          <w:p w:rsidR="00DC3438" w:rsidRPr="000D0EB1" w:rsidRDefault="00DC3438" w:rsidP="0015047B">
            <w:pPr>
              <w:spacing w:after="0" w:line="240" w:lineRule="auto"/>
              <w:jc w:val="center"/>
              <w:rPr>
                <w:rFonts w:ascii="Calibri" w:eastAsia="Calibri" w:hAnsi="Calibri" w:cs="B Mitra"/>
                <w:b/>
                <w:bCs/>
                <w:rtl/>
              </w:rPr>
            </w:pPr>
            <w:r w:rsidRPr="000D0EB1">
              <w:rPr>
                <w:rFonts w:ascii="Calibri" w:eastAsia="Calibri" w:hAnsi="Calibri" w:cs="B Mitra" w:hint="cs"/>
                <w:b/>
                <w:bCs/>
                <w:rtl/>
              </w:rPr>
              <w:t>6</w:t>
            </w:r>
          </w:p>
        </w:tc>
        <w:tc>
          <w:tcPr>
            <w:tcW w:w="468" w:type="dxa"/>
            <w:tcBorders>
              <w:bottom w:val="thinThickSmallGap" w:sz="24" w:space="0" w:color="auto"/>
              <w:right w:val="thinThickSmallGap" w:sz="24" w:space="0" w:color="auto"/>
            </w:tcBorders>
            <w:shd w:val="clear" w:color="auto" w:fill="EAF1DD" w:themeFill="accent3" w:themeFillTint="33"/>
            <w:vAlign w:val="center"/>
          </w:tcPr>
          <w:p w:rsidR="00DC3438" w:rsidRPr="000D0EB1" w:rsidRDefault="00DC3438" w:rsidP="0015047B">
            <w:pPr>
              <w:spacing w:after="0" w:line="240" w:lineRule="auto"/>
              <w:jc w:val="center"/>
              <w:rPr>
                <w:rFonts w:ascii="Calibri" w:eastAsia="Calibri" w:hAnsi="Calibri" w:cs="B Mitra"/>
                <w:b/>
                <w:bCs/>
                <w:rtl/>
              </w:rPr>
            </w:pPr>
            <w:r w:rsidRPr="000D0EB1">
              <w:rPr>
                <w:rFonts w:ascii="Calibri" w:eastAsia="Calibri" w:hAnsi="Calibri" w:cs="B Mitra" w:hint="cs"/>
                <w:b/>
                <w:bCs/>
                <w:rtl/>
              </w:rPr>
              <w:t>7</w:t>
            </w:r>
          </w:p>
        </w:tc>
      </w:tr>
      <w:tr w:rsidR="00DC3438" w:rsidRPr="000D0EB1" w:rsidTr="0037506E">
        <w:trPr>
          <w:jc w:val="center"/>
        </w:trPr>
        <w:tc>
          <w:tcPr>
            <w:tcW w:w="499" w:type="dxa"/>
            <w:vMerge w:val="restart"/>
            <w:tcBorders>
              <w:top w:val="thinThickSmallGap" w:sz="24" w:space="0" w:color="auto"/>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top w:val="thinThickSmallGap" w:sz="24" w:space="0" w:color="auto"/>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1</w:t>
            </w:r>
          </w:p>
        </w:tc>
        <w:tc>
          <w:tcPr>
            <w:tcW w:w="5166" w:type="dxa"/>
            <w:tcBorders>
              <w:top w:val="thinThickSmallGap" w:sz="24" w:space="0" w:color="auto"/>
            </w:tcBorders>
            <w:shd w:val="clear" w:color="auto" w:fill="E5DFEC" w:themeFill="accent4" w:themeFillTint="33"/>
            <w:vAlign w:val="center"/>
          </w:tcPr>
          <w:p w:rsidR="00DC3438" w:rsidRPr="005E2DB6" w:rsidRDefault="005E2DB6" w:rsidP="005E2DB6">
            <w:pPr>
              <w:bidi/>
              <w:jc w:val="both"/>
              <w:rPr>
                <w:rFonts w:cs="B Nazanin"/>
                <w:sz w:val="28"/>
                <w:szCs w:val="28"/>
                <w:rtl/>
                <w:lang w:val="en-CA" w:bidi="fa-IR"/>
              </w:rPr>
            </w:pPr>
            <w:r>
              <w:rPr>
                <w:rFonts w:cs="B Nazanin" w:hint="cs"/>
                <w:sz w:val="28"/>
                <w:szCs w:val="28"/>
                <w:rtl/>
                <w:lang w:val="en-CA" w:bidi="fa-IR"/>
              </w:rPr>
              <w:t xml:space="preserve">در این سازمان چند عنوان شغلی وجود دارد؟             </w:t>
            </w:r>
          </w:p>
        </w:tc>
        <w:tc>
          <w:tcPr>
            <w:tcW w:w="587" w:type="dxa"/>
            <w:tcBorders>
              <w:top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tcBorders>
              <w:top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tcBorders>
              <w:top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tcBorders>
              <w:top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tcBorders>
              <w:top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tcBorders>
              <w:top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top w:val="thinThickSmallGap" w:sz="24" w:space="0" w:color="auto"/>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2</w:t>
            </w:r>
          </w:p>
        </w:tc>
        <w:tc>
          <w:tcPr>
            <w:tcW w:w="5166" w:type="dxa"/>
            <w:shd w:val="clear" w:color="auto" w:fill="E5DFEC" w:themeFill="accent4" w:themeFillTint="33"/>
            <w:vAlign w:val="center"/>
          </w:tcPr>
          <w:p w:rsidR="00DC3438" w:rsidRPr="005E2DB6" w:rsidRDefault="005E2DB6" w:rsidP="005E2DB6">
            <w:pPr>
              <w:bidi/>
              <w:jc w:val="both"/>
              <w:rPr>
                <w:rFonts w:cs="B Nazanin"/>
                <w:sz w:val="28"/>
                <w:szCs w:val="28"/>
                <w:rtl/>
                <w:lang w:val="en-CA" w:bidi="fa-IR"/>
              </w:rPr>
            </w:pPr>
            <w:r>
              <w:rPr>
                <w:rFonts w:cs="B Nazanin" w:hint="cs"/>
                <w:sz w:val="28"/>
                <w:szCs w:val="28"/>
                <w:rtl/>
                <w:lang w:val="en-CA" w:bidi="fa-IR"/>
              </w:rPr>
              <w:t xml:space="preserve">چه درصدی از کارکنان شما دارای درجات عالی تحصیلی هستند؟ ( لیسانس و بالاتر )   </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3</w:t>
            </w:r>
          </w:p>
        </w:tc>
        <w:tc>
          <w:tcPr>
            <w:tcW w:w="5166" w:type="dxa"/>
            <w:shd w:val="clear" w:color="auto" w:fill="E5DFEC" w:themeFill="accent4" w:themeFillTint="33"/>
            <w:vAlign w:val="center"/>
          </w:tcPr>
          <w:p w:rsidR="00DC3438" w:rsidRPr="005E2DB6" w:rsidRDefault="005E2DB6" w:rsidP="005E2DB6">
            <w:pPr>
              <w:bidi/>
              <w:jc w:val="both"/>
              <w:rPr>
                <w:rFonts w:cs="B Nazanin"/>
                <w:sz w:val="28"/>
                <w:szCs w:val="28"/>
                <w:rtl/>
                <w:lang w:val="en-CA" w:bidi="fa-IR"/>
              </w:rPr>
            </w:pPr>
            <w:r>
              <w:rPr>
                <w:rFonts w:cs="B Nazanin" w:hint="cs"/>
                <w:sz w:val="28"/>
                <w:szCs w:val="28"/>
                <w:rtl/>
                <w:lang w:val="en-CA" w:bidi="fa-IR"/>
              </w:rPr>
              <w:t>تعداد سلسله مراتب از بالاترین تا پایین</w:t>
            </w:r>
            <w:r>
              <w:rPr>
                <w:rFonts w:cs="B Nazanin"/>
                <w:sz w:val="28"/>
                <w:szCs w:val="28"/>
                <w:rtl/>
                <w:lang w:val="en-CA" w:bidi="fa-IR"/>
              </w:rPr>
              <w:softHyphen/>
            </w:r>
            <w:r>
              <w:rPr>
                <w:rFonts w:cs="B Nazanin" w:hint="cs"/>
                <w:sz w:val="28"/>
                <w:szCs w:val="28"/>
                <w:rtl/>
                <w:lang w:val="en-CA" w:bidi="fa-IR"/>
              </w:rPr>
              <w:t xml:space="preserve">ترین رده سازمانی چقدر است؟   </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4</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میانگین تعداد سطوح در کلیه شاخه</w:t>
            </w:r>
            <w:r>
              <w:rPr>
                <w:rFonts w:cs="B Nazanin" w:hint="cs"/>
                <w:sz w:val="28"/>
                <w:szCs w:val="28"/>
                <w:rtl/>
                <w:lang w:val="en-CA" w:bidi="fa-IR"/>
              </w:rPr>
              <w:softHyphen/>
              <w:t xml:space="preserve">های سازمانی چقدر است(میانگین تعداد سلسله مراتب در شاخه های مختلف)؟  </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5</w:t>
            </w:r>
          </w:p>
        </w:tc>
        <w:tc>
          <w:tcPr>
            <w:tcW w:w="5166" w:type="dxa"/>
            <w:shd w:val="clear" w:color="auto" w:fill="E5DFEC" w:themeFill="accent4" w:themeFillTint="33"/>
            <w:vAlign w:val="center"/>
          </w:tcPr>
          <w:p w:rsidR="00DC3438" w:rsidRPr="005E2DB6" w:rsidRDefault="005E2DB6" w:rsidP="005E2DB6">
            <w:pPr>
              <w:bidi/>
              <w:jc w:val="both"/>
              <w:rPr>
                <w:rFonts w:cs="B Nazanin"/>
                <w:sz w:val="28"/>
                <w:szCs w:val="28"/>
                <w:rtl/>
                <w:lang w:val="en-CA" w:bidi="fa-IR"/>
              </w:rPr>
            </w:pPr>
            <w:r>
              <w:rPr>
                <w:rFonts w:cs="B Nazanin" w:hint="cs"/>
                <w:sz w:val="28"/>
                <w:szCs w:val="28"/>
                <w:rtl/>
                <w:lang w:val="en-CA" w:bidi="fa-IR"/>
              </w:rPr>
              <w:t xml:space="preserve">5- تعداد واحدهای مختلف سازمان که جدای از ساختمان اصلی قرار دارند؟    </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6</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میانگین فواصل این واحدها از اداره مرکزی چند کیلومتر است؟</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7</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چه نسبتی از کل نیروی انسانی سازمان در این واحدهای پراکنده قرار دارند؟</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8</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 xml:space="preserve">چه مشاغلی دارای شرح وظایف هستند؟         </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val="restart"/>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9</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در مواردی که شرح وظایف وجود دارد کنترل عملکرد کارکنان و مقایسه با شرح شغل</w:t>
            </w:r>
            <w:r>
              <w:rPr>
                <w:rFonts w:cs="B Nazanin" w:hint="cs"/>
                <w:sz w:val="28"/>
                <w:szCs w:val="28"/>
                <w:rtl/>
                <w:lang w:val="en-CA" w:bidi="fa-IR"/>
              </w:rPr>
              <w:softHyphen/>
              <w:t>های مذکور در چه حدی انجام می</w:t>
            </w:r>
            <w:r>
              <w:rPr>
                <w:rFonts w:cs="B Nazanin" w:hint="cs"/>
                <w:sz w:val="28"/>
                <w:szCs w:val="28"/>
                <w:rtl/>
                <w:lang w:val="en-CA" w:bidi="fa-IR"/>
              </w:rPr>
              <w:softHyphen/>
              <w:t xml:space="preserve">گیرد؟       </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10</w:t>
            </w:r>
          </w:p>
        </w:tc>
        <w:tc>
          <w:tcPr>
            <w:tcW w:w="5166" w:type="dxa"/>
            <w:shd w:val="clear" w:color="auto" w:fill="E5DFEC" w:themeFill="accent4" w:themeFillTint="33"/>
            <w:vAlign w:val="center"/>
          </w:tcPr>
          <w:p w:rsidR="00DC3438" w:rsidRPr="005E2DB6" w:rsidRDefault="005E2DB6" w:rsidP="005E2DB6">
            <w:pPr>
              <w:bidi/>
              <w:jc w:val="both"/>
              <w:rPr>
                <w:rFonts w:cs="B Nazanin"/>
                <w:sz w:val="28"/>
                <w:szCs w:val="28"/>
                <w:rtl/>
                <w:lang w:val="en-CA" w:bidi="fa-IR"/>
              </w:rPr>
            </w:pPr>
            <w:r>
              <w:rPr>
                <w:rFonts w:cs="B Nazanin" w:hint="cs"/>
                <w:sz w:val="28"/>
                <w:szCs w:val="28"/>
                <w:rtl/>
                <w:lang w:val="en-CA" w:bidi="fa-IR"/>
              </w:rPr>
              <w:t xml:space="preserve">انحراف از ضوابط و استانداردها تا چه حد برای کارکنان مجاز بوده و ایرادی ندارد؟ </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11</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چه درصدی از کارکنان آئین نامه</w:t>
            </w:r>
            <w:r>
              <w:rPr>
                <w:rFonts w:cs="B Nazanin" w:hint="cs"/>
                <w:sz w:val="28"/>
                <w:szCs w:val="28"/>
                <w:rtl/>
                <w:lang w:val="en-CA" w:bidi="fa-IR"/>
              </w:rPr>
              <w:softHyphen/>
              <w:t>های لازم را برای انجام وظایف</w:t>
            </w:r>
            <w:r>
              <w:rPr>
                <w:rFonts w:cs="B Nazanin" w:hint="cs"/>
                <w:sz w:val="28"/>
                <w:szCs w:val="28"/>
                <w:rtl/>
                <w:lang w:val="en-CA" w:bidi="fa-IR"/>
              </w:rPr>
              <w:softHyphen/>
              <w:t>شان دریافت می</w:t>
            </w:r>
            <w:r>
              <w:rPr>
                <w:rFonts w:cs="B Nazanin" w:hint="cs"/>
                <w:sz w:val="28"/>
                <w:szCs w:val="28"/>
                <w:rtl/>
                <w:lang w:val="en-CA" w:bidi="fa-IR"/>
              </w:rPr>
              <w:softHyphen/>
              <w:t>کنند؟</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12</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کارکنان فوق</w:t>
            </w:r>
            <w:r>
              <w:rPr>
                <w:rFonts w:cs="B Nazanin" w:hint="cs"/>
                <w:sz w:val="28"/>
                <w:szCs w:val="28"/>
                <w:rtl/>
                <w:lang w:val="en-CA" w:bidi="fa-IR"/>
              </w:rPr>
              <w:softHyphen/>
              <w:t>الذکر که آئین نامه</w:t>
            </w:r>
            <w:r>
              <w:rPr>
                <w:rFonts w:cs="B Nazanin" w:hint="cs"/>
                <w:sz w:val="28"/>
                <w:szCs w:val="28"/>
                <w:rtl/>
                <w:lang w:val="en-CA" w:bidi="fa-IR"/>
              </w:rPr>
              <w:softHyphen/>
              <w:t>ها و دستورالعمل</w:t>
            </w:r>
            <w:r>
              <w:rPr>
                <w:rFonts w:cs="B Nazanin" w:hint="cs"/>
                <w:sz w:val="28"/>
                <w:szCs w:val="28"/>
                <w:rtl/>
                <w:lang w:val="en-CA" w:bidi="fa-IR"/>
              </w:rPr>
              <w:softHyphen/>
              <w:t>های شغلی دریافت داشته</w:t>
            </w:r>
            <w:r>
              <w:rPr>
                <w:rFonts w:cs="B Nazanin" w:hint="cs"/>
                <w:sz w:val="28"/>
                <w:szCs w:val="28"/>
                <w:rtl/>
                <w:lang w:val="en-CA" w:bidi="fa-IR"/>
              </w:rPr>
              <w:softHyphen/>
              <w:t>اند تا چه حد آنها را رعایت می</w:t>
            </w:r>
            <w:r>
              <w:rPr>
                <w:rFonts w:cs="B Nazanin" w:hint="cs"/>
                <w:sz w:val="28"/>
                <w:szCs w:val="28"/>
                <w:rtl/>
                <w:lang w:val="en-CA" w:bidi="fa-IR"/>
              </w:rPr>
              <w:softHyphen/>
              <w:t xml:space="preserve">کنند؟   </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13</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روسای ادارات تا چه حد در اخذ تصمیمات می</w:t>
            </w:r>
            <w:r>
              <w:rPr>
                <w:rFonts w:cs="B Nazanin" w:hint="cs"/>
                <w:sz w:val="28"/>
                <w:szCs w:val="28"/>
                <w:rtl/>
                <w:lang w:val="en-CA" w:bidi="fa-IR"/>
              </w:rPr>
              <w:softHyphen/>
              <w:t>توانند مستقل از قوانین، مقررات و دستورالعمل</w:t>
            </w:r>
            <w:r>
              <w:rPr>
                <w:rFonts w:cs="B Nazanin" w:hint="cs"/>
                <w:sz w:val="28"/>
                <w:szCs w:val="28"/>
                <w:rtl/>
                <w:lang w:val="en-CA" w:bidi="fa-IR"/>
              </w:rPr>
              <w:softHyphen/>
              <w:t>ها عمل کنند؟</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14</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چند درصد از قوانین و مقررات و دستورالعمل</w:t>
            </w:r>
            <w:r>
              <w:rPr>
                <w:rFonts w:cs="B Nazanin" w:hint="cs"/>
                <w:sz w:val="28"/>
                <w:szCs w:val="28"/>
                <w:rtl/>
                <w:lang w:val="en-CA" w:bidi="fa-IR"/>
              </w:rPr>
              <w:softHyphen/>
              <w:t>های موجود در سازمان مکتوب هستند؟</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15</w:t>
            </w:r>
          </w:p>
        </w:tc>
        <w:tc>
          <w:tcPr>
            <w:tcW w:w="5166" w:type="dxa"/>
            <w:shd w:val="clear" w:color="auto" w:fill="E5DFEC" w:themeFill="accent4" w:themeFillTint="33"/>
            <w:vAlign w:val="center"/>
          </w:tcPr>
          <w:p w:rsidR="00DC3438" w:rsidRPr="005E2DB6" w:rsidRDefault="005E2DB6" w:rsidP="005E2DB6">
            <w:pPr>
              <w:bidi/>
              <w:jc w:val="both"/>
              <w:rPr>
                <w:rFonts w:cs="B Nazanin"/>
                <w:sz w:val="28"/>
                <w:szCs w:val="28"/>
                <w:rtl/>
                <w:lang w:val="en-CA" w:bidi="fa-IR"/>
              </w:rPr>
            </w:pPr>
            <w:r>
              <w:rPr>
                <w:rFonts w:cs="B Nazanin" w:hint="cs"/>
                <w:sz w:val="28"/>
                <w:szCs w:val="28"/>
                <w:rtl/>
                <w:lang w:val="en-CA" w:bidi="fa-IR"/>
              </w:rPr>
              <w:t>مدیران سازمان شما برای اخذ تصمیمات تا چه حد مستقیما اطلاعات لازم را جمع</w:t>
            </w:r>
            <w:r>
              <w:rPr>
                <w:rFonts w:cs="B Nazanin" w:hint="cs"/>
                <w:sz w:val="28"/>
                <w:szCs w:val="28"/>
                <w:rtl/>
                <w:lang w:val="en-CA" w:bidi="fa-IR"/>
              </w:rPr>
              <w:softHyphen/>
              <w:t xml:space="preserve">آوری میکند؟ </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16</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مدیران سازمان شما تا چه حد در تغییر و تفسیر و تجزیه و تحلیل اطلاعات جمع</w:t>
            </w:r>
            <w:r>
              <w:rPr>
                <w:rFonts w:cs="B Nazanin"/>
                <w:sz w:val="28"/>
                <w:szCs w:val="28"/>
                <w:rtl/>
                <w:lang w:val="en-CA" w:bidi="fa-IR"/>
              </w:rPr>
              <w:softHyphen/>
            </w:r>
            <w:r>
              <w:rPr>
                <w:rFonts w:cs="B Nazanin" w:hint="cs"/>
                <w:sz w:val="28"/>
                <w:szCs w:val="28"/>
                <w:rtl/>
                <w:lang w:val="en-CA" w:bidi="fa-IR"/>
              </w:rPr>
              <w:t>آوری نموده راساَ اقدام می</w:t>
            </w:r>
            <w:r>
              <w:rPr>
                <w:rFonts w:cs="B Nazanin" w:hint="cs"/>
                <w:sz w:val="28"/>
                <w:szCs w:val="28"/>
                <w:rtl/>
                <w:lang w:val="en-CA" w:bidi="fa-IR"/>
              </w:rPr>
              <w:softHyphen/>
              <w:t xml:space="preserve">کنند؟  </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17</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تا چه حد مدیران عالی سازمان تصمیمات متخذه را در اجرا مستقیما کنترل می</w:t>
            </w:r>
            <w:r>
              <w:rPr>
                <w:rFonts w:cs="B Nazanin" w:hint="cs"/>
                <w:sz w:val="28"/>
                <w:szCs w:val="28"/>
                <w:rtl/>
                <w:lang w:val="en-CA" w:bidi="fa-IR"/>
              </w:rPr>
              <w:softHyphen/>
              <w:t>کنند؟</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18</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 xml:space="preserve">روسای ادارات تا چه حد در تعیین و تنظیم بودجه واحد خود اختیار دارند؟  </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19</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روسای ادارات تا چه حد در ارزیابی عملکرد واحد خود اختیار دارند؟</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DC3438" w:rsidRPr="000D0EB1" w:rsidTr="0037506E">
        <w:trPr>
          <w:jc w:val="center"/>
        </w:trPr>
        <w:tc>
          <w:tcPr>
            <w:tcW w:w="499" w:type="dxa"/>
            <w:vMerge/>
            <w:tcBorders>
              <w:left w:val="thinThickSmallGap" w:sz="24" w:space="0" w:color="auto"/>
            </w:tcBorders>
            <w:shd w:val="clear" w:color="auto" w:fill="FDE9D9" w:themeFill="accent6" w:themeFillTint="33"/>
          </w:tcPr>
          <w:p w:rsidR="00DC3438" w:rsidRPr="000D0EB1" w:rsidRDefault="00DC3438"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DC3438" w:rsidRPr="000D0EB1" w:rsidRDefault="00DC3438" w:rsidP="0015047B">
            <w:pPr>
              <w:spacing w:after="0" w:line="240" w:lineRule="auto"/>
              <w:jc w:val="center"/>
              <w:rPr>
                <w:rFonts w:ascii="Calibri" w:eastAsia="Calibri" w:hAnsi="Calibri" w:cs="B Mitra"/>
                <w:rtl/>
              </w:rPr>
            </w:pPr>
            <w:r w:rsidRPr="000D0EB1">
              <w:rPr>
                <w:rFonts w:ascii="Calibri" w:eastAsia="Calibri" w:hAnsi="Calibri" w:cs="B Mitra" w:hint="cs"/>
                <w:rtl/>
              </w:rPr>
              <w:t>20</w:t>
            </w:r>
          </w:p>
        </w:tc>
        <w:tc>
          <w:tcPr>
            <w:tcW w:w="5166" w:type="dxa"/>
            <w:shd w:val="clear" w:color="auto" w:fill="E5DFEC" w:themeFill="accent4" w:themeFillTint="33"/>
            <w:vAlign w:val="center"/>
          </w:tcPr>
          <w:p w:rsidR="00DC3438"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روسای ادارات تا چه حد در استخدام و اخراج پرسنل واحد خود اختیار دارند؟</w:t>
            </w:r>
          </w:p>
        </w:tc>
        <w:tc>
          <w:tcPr>
            <w:tcW w:w="587"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DC3438" w:rsidRPr="000D0EB1" w:rsidRDefault="00DC3438" w:rsidP="0015047B">
            <w:pPr>
              <w:spacing w:after="0" w:line="240" w:lineRule="auto"/>
              <w:jc w:val="center"/>
              <w:rPr>
                <w:rFonts w:ascii="Calibri" w:eastAsia="Calibri" w:hAnsi="Calibri" w:cs="B Lotus"/>
                <w:sz w:val="28"/>
                <w:szCs w:val="28"/>
                <w:rtl/>
              </w:rPr>
            </w:pPr>
          </w:p>
        </w:tc>
      </w:tr>
      <w:tr w:rsidR="005E2DB6" w:rsidRPr="000D0EB1" w:rsidTr="0037506E">
        <w:trPr>
          <w:jc w:val="center"/>
        </w:trPr>
        <w:tc>
          <w:tcPr>
            <w:tcW w:w="499" w:type="dxa"/>
            <w:vMerge/>
            <w:tcBorders>
              <w:left w:val="thinThickSmallGap" w:sz="24" w:space="0" w:color="auto"/>
            </w:tcBorders>
            <w:shd w:val="clear" w:color="auto" w:fill="FDE9D9" w:themeFill="accent6" w:themeFillTint="33"/>
          </w:tcPr>
          <w:p w:rsidR="005E2DB6" w:rsidRPr="000D0EB1" w:rsidRDefault="005E2DB6"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5E2DB6" w:rsidRPr="000D0EB1" w:rsidRDefault="005E2DB6" w:rsidP="0015047B">
            <w:pPr>
              <w:spacing w:after="0" w:line="240" w:lineRule="auto"/>
              <w:jc w:val="center"/>
              <w:rPr>
                <w:rFonts w:ascii="Calibri" w:eastAsia="Calibri" w:hAnsi="Calibri" w:cs="B Mitra"/>
                <w:rtl/>
                <w:lang w:bidi="fa-IR"/>
              </w:rPr>
            </w:pPr>
            <w:r>
              <w:rPr>
                <w:rFonts w:ascii="Calibri" w:eastAsia="Calibri" w:hAnsi="Calibri" w:cs="B Mitra" w:hint="cs"/>
                <w:rtl/>
                <w:lang w:bidi="fa-IR"/>
              </w:rPr>
              <w:t>21</w:t>
            </w:r>
          </w:p>
        </w:tc>
        <w:tc>
          <w:tcPr>
            <w:tcW w:w="5166" w:type="dxa"/>
            <w:shd w:val="clear" w:color="auto" w:fill="E5DFEC" w:themeFill="accent4" w:themeFillTint="33"/>
            <w:vAlign w:val="center"/>
          </w:tcPr>
          <w:p w:rsidR="005E2DB6" w:rsidRPr="000D0EB1" w:rsidRDefault="005E2DB6" w:rsidP="005E2DB6">
            <w:pPr>
              <w:bidi/>
              <w:spacing w:after="0" w:line="240" w:lineRule="auto"/>
              <w:jc w:val="both"/>
              <w:rPr>
                <w:rFonts w:ascii="Calibri" w:eastAsia="Calibri" w:hAnsi="Calibri" w:cs="B Mitra"/>
                <w:rtl/>
              </w:rPr>
            </w:pPr>
            <w:r>
              <w:rPr>
                <w:rFonts w:cs="B Nazanin" w:hint="cs"/>
                <w:sz w:val="28"/>
                <w:szCs w:val="28"/>
                <w:rtl/>
                <w:lang w:val="en-CA" w:bidi="fa-IR"/>
              </w:rPr>
              <w:t>روسای ادارات تا چه حد در اعطای پاداش</w:t>
            </w:r>
            <w:r>
              <w:rPr>
                <w:rFonts w:cs="B Nazanin" w:hint="cs"/>
                <w:sz w:val="28"/>
                <w:szCs w:val="28"/>
                <w:rtl/>
                <w:lang w:val="en-CA" w:bidi="fa-IR"/>
              </w:rPr>
              <w:softHyphen/>
              <w:t xml:space="preserve">های مالی کارکنان خود اختیار دارند؟   </w:t>
            </w:r>
          </w:p>
        </w:tc>
        <w:tc>
          <w:tcPr>
            <w:tcW w:w="587" w:type="dxa"/>
            <w:shd w:val="clear" w:color="auto" w:fill="EAF1DD" w:themeFill="accent3" w:themeFillTint="33"/>
          </w:tcPr>
          <w:p w:rsidR="005E2DB6" w:rsidRPr="000D0EB1" w:rsidRDefault="005E2DB6"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5E2DB6" w:rsidRPr="000D0EB1" w:rsidRDefault="005E2DB6"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5E2DB6" w:rsidRPr="000D0EB1" w:rsidRDefault="005E2DB6"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5E2DB6" w:rsidRPr="000D0EB1" w:rsidRDefault="005E2DB6"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5E2DB6" w:rsidRPr="000D0EB1" w:rsidRDefault="005E2DB6"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5E2DB6" w:rsidRPr="000D0EB1" w:rsidRDefault="005E2DB6"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5E2DB6" w:rsidRPr="000D0EB1" w:rsidRDefault="005E2DB6" w:rsidP="0015047B">
            <w:pPr>
              <w:spacing w:after="0" w:line="240" w:lineRule="auto"/>
              <w:jc w:val="center"/>
              <w:rPr>
                <w:rFonts w:ascii="Calibri" w:eastAsia="Calibri" w:hAnsi="Calibri" w:cs="B Lotus"/>
                <w:sz w:val="28"/>
                <w:szCs w:val="28"/>
                <w:rtl/>
              </w:rPr>
            </w:pPr>
          </w:p>
        </w:tc>
      </w:tr>
      <w:tr w:rsidR="000E5E15" w:rsidRPr="000D0EB1" w:rsidTr="0037506E">
        <w:trPr>
          <w:jc w:val="center"/>
        </w:trPr>
        <w:tc>
          <w:tcPr>
            <w:tcW w:w="499" w:type="dxa"/>
            <w:vMerge/>
            <w:tcBorders>
              <w:left w:val="thinThickSmallGap" w:sz="24" w:space="0" w:color="auto"/>
            </w:tcBorders>
            <w:shd w:val="clear" w:color="auto" w:fill="FDE9D9" w:themeFill="accent6" w:themeFillTint="33"/>
          </w:tcPr>
          <w:p w:rsidR="000E5E15" w:rsidRPr="000D0EB1" w:rsidRDefault="000E5E15"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0E5E15" w:rsidRPr="000D0EB1" w:rsidRDefault="000E5E15" w:rsidP="00EE60A7">
            <w:pPr>
              <w:spacing w:after="0" w:line="240" w:lineRule="auto"/>
              <w:jc w:val="center"/>
              <w:rPr>
                <w:rFonts w:ascii="Calibri" w:eastAsia="Calibri" w:hAnsi="Calibri" w:cs="B Mitra"/>
                <w:rtl/>
              </w:rPr>
            </w:pPr>
            <w:r w:rsidRPr="000D0EB1">
              <w:rPr>
                <w:rFonts w:ascii="Calibri" w:eastAsia="Calibri" w:hAnsi="Calibri" w:cs="B Mitra" w:hint="cs"/>
                <w:rtl/>
              </w:rPr>
              <w:t>2</w:t>
            </w:r>
            <w:r>
              <w:rPr>
                <w:rFonts w:ascii="Calibri" w:eastAsia="Calibri" w:hAnsi="Calibri" w:cs="B Mitra" w:hint="cs"/>
                <w:rtl/>
              </w:rPr>
              <w:t>2</w:t>
            </w:r>
          </w:p>
        </w:tc>
        <w:tc>
          <w:tcPr>
            <w:tcW w:w="5166" w:type="dxa"/>
            <w:shd w:val="clear" w:color="auto" w:fill="E5DFEC" w:themeFill="accent4" w:themeFillTint="33"/>
            <w:vAlign w:val="center"/>
          </w:tcPr>
          <w:p w:rsidR="000E5E15" w:rsidRPr="005E2DB6" w:rsidRDefault="000E5E15" w:rsidP="00EE60A7">
            <w:pPr>
              <w:bidi/>
              <w:jc w:val="both"/>
              <w:rPr>
                <w:rFonts w:cs="B Nazanin"/>
                <w:sz w:val="28"/>
                <w:szCs w:val="28"/>
                <w:rtl/>
                <w:lang w:val="en-CA" w:bidi="fa-IR"/>
              </w:rPr>
            </w:pPr>
            <w:r>
              <w:rPr>
                <w:rFonts w:cs="B Nazanin" w:hint="cs"/>
                <w:sz w:val="28"/>
                <w:szCs w:val="28"/>
                <w:rtl/>
                <w:lang w:val="en-CA" w:bidi="fa-IR"/>
              </w:rPr>
              <w:t xml:space="preserve">روسای ادارات تا چه حد در خرید وسایل مورد نیاز برای واحد خود اختیار دارند؟   </w:t>
            </w:r>
          </w:p>
        </w:tc>
        <w:tc>
          <w:tcPr>
            <w:tcW w:w="587"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r>
      <w:tr w:rsidR="000E5E15" w:rsidRPr="000D0EB1" w:rsidTr="0037506E">
        <w:trPr>
          <w:jc w:val="center"/>
        </w:trPr>
        <w:tc>
          <w:tcPr>
            <w:tcW w:w="499" w:type="dxa"/>
            <w:vMerge/>
            <w:tcBorders>
              <w:left w:val="thinThickSmallGap" w:sz="24" w:space="0" w:color="auto"/>
            </w:tcBorders>
            <w:shd w:val="clear" w:color="auto" w:fill="FDE9D9" w:themeFill="accent6" w:themeFillTint="33"/>
          </w:tcPr>
          <w:p w:rsidR="000E5E15" w:rsidRPr="000D0EB1" w:rsidRDefault="000E5E15" w:rsidP="0015047B">
            <w:pPr>
              <w:spacing w:after="0" w:line="240" w:lineRule="auto"/>
              <w:jc w:val="center"/>
              <w:rPr>
                <w:rFonts w:ascii="Calibri" w:eastAsia="Calibri" w:hAnsi="Calibri" w:cs="B Mitra"/>
                <w:rtl/>
              </w:rPr>
            </w:pPr>
          </w:p>
        </w:tc>
        <w:tc>
          <w:tcPr>
            <w:tcW w:w="499" w:type="dxa"/>
            <w:tcBorders>
              <w:left w:val="thinThickSmallGap" w:sz="24" w:space="0" w:color="auto"/>
            </w:tcBorders>
            <w:shd w:val="clear" w:color="auto" w:fill="DAEEF3" w:themeFill="accent5" w:themeFillTint="33"/>
            <w:vAlign w:val="center"/>
          </w:tcPr>
          <w:p w:rsidR="000E5E15" w:rsidRDefault="000E5E15" w:rsidP="0015047B">
            <w:pPr>
              <w:spacing w:after="0" w:line="240" w:lineRule="auto"/>
              <w:jc w:val="center"/>
              <w:rPr>
                <w:rFonts w:ascii="Calibri" w:eastAsia="Calibri" w:hAnsi="Calibri" w:cs="B Mitra"/>
                <w:rtl/>
                <w:lang w:bidi="fa-IR"/>
              </w:rPr>
            </w:pPr>
            <w:r>
              <w:rPr>
                <w:rFonts w:ascii="Calibri" w:eastAsia="Calibri" w:hAnsi="Calibri" w:cs="B Mitra" w:hint="cs"/>
                <w:rtl/>
                <w:lang w:bidi="fa-IR"/>
              </w:rPr>
              <w:t>23</w:t>
            </w:r>
          </w:p>
        </w:tc>
        <w:tc>
          <w:tcPr>
            <w:tcW w:w="5166" w:type="dxa"/>
            <w:shd w:val="clear" w:color="auto" w:fill="E5DFEC" w:themeFill="accent4" w:themeFillTint="33"/>
            <w:vAlign w:val="center"/>
          </w:tcPr>
          <w:p w:rsidR="000E5E15" w:rsidRDefault="000E5E15" w:rsidP="005E2DB6">
            <w:pPr>
              <w:bidi/>
              <w:spacing w:after="0" w:line="240" w:lineRule="auto"/>
              <w:jc w:val="both"/>
              <w:rPr>
                <w:rFonts w:cs="B Nazanin"/>
                <w:sz w:val="28"/>
                <w:szCs w:val="28"/>
                <w:rtl/>
                <w:lang w:val="en-CA" w:bidi="fa-IR"/>
              </w:rPr>
            </w:pPr>
            <w:r>
              <w:rPr>
                <w:rFonts w:cs="B Nazanin" w:hint="cs"/>
                <w:sz w:val="28"/>
                <w:szCs w:val="28"/>
                <w:rtl/>
                <w:lang w:val="en-CA" w:bidi="fa-IR"/>
              </w:rPr>
              <w:t>روسای ادارات تا چه حد در تعیین نحوه انجام امور استثنایی و بی سابقه اختیار دارند؟</w:t>
            </w:r>
          </w:p>
        </w:tc>
        <w:tc>
          <w:tcPr>
            <w:tcW w:w="587"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468" w:type="dxa"/>
            <w:tcBorders>
              <w:right w:val="thinThickSmallGap" w:sz="24" w:space="0" w:color="auto"/>
            </w:tcBorders>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r>
      <w:tr w:rsidR="000E5E15" w:rsidRPr="000D0EB1" w:rsidTr="0037506E">
        <w:trPr>
          <w:jc w:val="center"/>
        </w:trPr>
        <w:tc>
          <w:tcPr>
            <w:tcW w:w="499" w:type="dxa"/>
            <w:vMerge/>
            <w:tcBorders>
              <w:left w:val="thinThickSmallGap" w:sz="24" w:space="0" w:color="auto"/>
              <w:bottom w:val="thinThickSmallGap" w:sz="24" w:space="0" w:color="auto"/>
            </w:tcBorders>
            <w:shd w:val="clear" w:color="auto" w:fill="FDE9D9" w:themeFill="accent6" w:themeFillTint="33"/>
          </w:tcPr>
          <w:p w:rsidR="000E5E15" w:rsidRPr="000D0EB1" w:rsidRDefault="000E5E15" w:rsidP="0015047B">
            <w:pPr>
              <w:spacing w:after="0" w:line="240" w:lineRule="auto"/>
              <w:jc w:val="center"/>
              <w:rPr>
                <w:rFonts w:ascii="Calibri" w:eastAsia="Calibri" w:hAnsi="Calibri" w:cs="B Mitra"/>
                <w:rtl/>
              </w:rPr>
            </w:pPr>
          </w:p>
        </w:tc>
        <w:tc>
          <w:tcPr>
            <w:tcW w:w="499" w:type="dxa"/>
            <w:tcBorders>
              <w:left w:val="thinThickSmallGap" w:sz="24" w:space="0" w:color="auto"/>
              <w:bottom w:val="thinThickSmallGap" w:sz="24" w:space="0" w:color="auto"/>
            </w:tcBorders>
            <w:shd w:val="clear" w:color="auto" w:fill="DAEEF3" w:themeFill="accent5" w:themeFillTint="33"/>
            <w:vAlign w:val="center"/>
          </w:tcPr>
          <w:p w:rsidR="000E5E15" w:rsidRPr="000D0EB1" w:rsidRDefault="000E5E15" w:rsidP="005E2DB6">
            <w:pPr>
              <w:spacing w:after="0" w:line="240" w:lineRule="auto"/>
              <w:jc w:val="center"/>
              <w:rPr>
                <w:rFonts w:ascii="Calibri" w:eastAsia="Calibri" w:hAnsi="Calibri" w:cs="B Mitra"/>
                <w:rtl/>
              </w:rPr>
            </w:pPr>
            <w:r>
              <w:rPr>
                <w:rFonts w:ascii="Calibri" w:eastAsia="Calibri" w:hAnsi="Calibri" w:cs="B Mitra" w:hint="cs"/>
                <w:rtl/>
              </w:rPr>
              <w:t>24</w:t>
            </w:r>
          </w:p>
        </w:tc>
        <w:tc>
          <w:tcPr>
            <w:tcW w:w="5166" w:type="dxa"/>
            <w:tcBorders>
              <w:bottom w:val="thinThickSmallGap" w:sz="24" w:space="0" w:color="auto"/>
            </w:tcBorders>
            <w:shd w:val="clear" w:color="auto" w:fill="E5DFEC" w:themeFill="accent4" w:themeFillTint="33"/>
            <w:vAlign w:val="center"/>
          </w:tcPr>
          <w:p w:rsidR="000E5E15" w:rsidRPr="005E2DB6" w:rsidRDefault="000E5E15" w:rsidP="000E5E15">
            <w:pPr>
              <w:bidi/>
              <w:jc w:val="both"/>
              <w:rPr>
                <w:rFonts w:cs="B Nazanin"/>
                <w:sz w:val="28"/>
                <w:szCs w:val="28"/>
                <w:rtl/>
                <w:lang w:val="en-CA" w:bidi="fa-IR"/>
              </w:rPr>
            </w:pPr>
            <w:r>
              <w:rPr>
                <w:rFonts w:cs="B Nazanin" w:hint="cs"/>
                <w:sz w:val="28"/>
                <w:szCs w:val="28"/>
                <w:rtl/>
                <w:lang w:val="en-CA" w:bidi="fa-IR"/>
              </w:rPr>
              <w:t>روسای ادارات تا چه حد در تنظیم برنامه ها و پروژه های جدید اختیار دارند؟</w:t>
            </w:r>
          </w:p>
        </w:tc>
        <w:tc>
          <w:tcPr>
            <w:tcW w:w="587" w:type="dxa"/>
            <w:tcBorders>
              <w:bottom w:val="thinThickSmallGap" w:sz="24" w:space="0" w:color="auto"/>
            </w:tcBorders>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tcBorders>
              <w:bottom w:val="thinThickSmallGap" w:sz="24" w:space="0" w:color="auto"/>
            </w:tcBorders>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tcBorders>
              <w:bottom w:val="thinThickSmallGap" w:sz="24" w:space="0" w:color="auto"/>
            </w:tcBorders>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tcBorders>
              <w:bottom w:val="thinThickSmallGap" w:sz="24" w:space="0" w:color="auto"/>
            </w:tcBorders>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tcBorders>
              <w:bottom w:val="thinThickSmallGap" w:sz="24" w:space="0" w:color="auto"/>
            </w:tcBorders>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540" w:type="dxa"/>
            <w:tcBorders>
              <w:bottom w:val="thinThickSmallGap" w:sz="24" w:space="0" w:color="auto"/>
            </w:tcBorders>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c>
          <w:tcPr>
            <w:tcW w:w="468" w:type="dxa"/>
            <w:tcBorders>
              <w:bottom w:val="thinThickSmallGap" w:sz="24" w:space="0" w:color="auto"/>
              <w:right w:val="thinThickSmallGap" w:sz="24" w:space="0" w:color="auto"/>
            </w:tcBorders>
            <w:shd w:val="clear" w:color="auto" w:fill="EAF1DD" w:themeFill="accent3" w:themeFillTint="33"/>
          </w:tcPr>
          <w:p w:rsidR="000E5E15" w:rsidRPr="000D0EB1" w:rsidRDefault="000E5E15" w:rsidP="0015047B">
            <w:pPr>
              <w:spacing w:after="0" w:line="240" w:lineRule="auto"/>
              <w:jc w:val="center"/>
              <w:rPr>
                <w:rFonts w:ascii="Calibri" w:eastAsia="Calibri" w:hAnsi="Calibri" w:cs="B Lotus"/>
                <w:sz w:val="28"/>
                <w:szCs w:val="28"/>
                <w:rtl/>
              </w:rPr>
            </w:pPr>
          </w:p>
        </w:tc>
      </w:tr>
    </w:tbl>
    <w:p w:rsidR="00DC3438" w:rsidRDefault="00DC3438" w:rsidP="00DC3438">
      <w:pPr>
        <w:bidi/>
        <w:rPr>
          <w:b/>
          <w:bCs/>
          <w:rtl/>
          <w:lang w:bidi="fa-IR"/>
        </w:rPr>
      </w:pPr>
    </w:p>
    <w:p w:rsidR="00DC3438" w:rsidRDefault="00DC3438" w:rsidP="00DC3438">
      <w:pPr>
        <w:bidi/>
        <w:rPr>
          <w:b/>
          <w:bCs/>
          <w:rtl/>
          <w:lang w:bidi="fa-IR"/>
        </w:rPr>
      </w:pPr>
    </w:p>
    <w:p w:rsidR="00315486" w:rsidRDefault="00315486" w:rsidP="00166921">
      <w:pPr>
        <w:bidi/>
        <w:rPr>
          <w:rFonts w:cs="B Nazanin"/>
          <w:b/>
          <w:bCs/>
          <w:sz w:val="28"/>
          <w:szCs w:val="28"/>
          <w:lang w:bidi="fa-IR"/>
        </w:rPr>
      </w:pPr>
    </w:p>
    <w:p w:rsidR="00315486" w:rsidRDefault="00E6720C" w:rsidP="005D37AF">
      <w:pPr>
        <w:bidi/>
        <w:rPr>
          <w:rFonts w:cs="B Nazanin"/>
          <w:b/>
          <w:bCs/>
          <w:sz w:val="28"/>
          <w:szCs w:val="28"/>
          <w:rtl/>
          <w:lang w:bidi="fa-IR"/>
        </w:rPr>
      </w:pPr>
      <w:r>
        <w:rPr>
          <w:rFonts w:cs="B Nazanin" w:hint="cs"/>
          <w:b/>
          <w:bCs/>
          <w:sz w:val="28"/>
          <w:szCs w:val="28"/>
          <w:rtl/>
          <w:lang w:bidi="fa-IR"/>
        </w:rPr>
        <w:t>توجه داشته باشید، شما در قبال پژوهشی که انجام می دهید از نظر اخلاقی مسئول می باشید</w:t>
      </w:r>
      <w:r w:rsidR="00166921">
        <w:rPr>
          <w:rFonts w:cs="B Nazanin" w:hint="cs"/>
          <w:b/>
          <w:bCs/>
          <w:sz w:val="28"/>
          <w:szCs w:val="28"/>
          <w:rtl/>
          <w:lang w:bidi="fa-IR"/>
        </w:rPr>
        <w:t xml:space="preserve"> و آیندگان از این پژوهش شما استفاده خواهند کرد پس  سعی کنید در مرحله جمع آوری داده ها با استفاده از ابزار تحقیق نهایت دقت را به کارببرید.</w:t>
      </w:r>
    </w:p>
    <w:p w:rsidR="005D37AF" w:rsidRDefault="005D37AF" w:rsidP="005D37AF">
      <w:pPr>
        <w:bidi/>
        <w:rPr>
          <w:rFonts w:cs="B Nazanin"/>
          <w:b/>
          <w:bCs/>
          <w:sz w:val="28"/>
          <w:szCs w:val="28"/>
          <w:lang w:bidi="fa-IR"/>
        </w:rPr>
      </w:pPr>
    </w:p>
    <w:p w:rsidR="00E6720C" w:rsidRDefault="00E6720C" w:rsidP="00E6720C">
      <w:pPr>
        <w:bidi/>
        <w:rPr>
          <w:rFonts w:cs="B Nazanin"/>
          <w:b/>
          <w:bCs/>
          <w:sz w:val="28"/>
          <w:szCs w:val="28"/>
          <w:rtl/>
          <w:lang w:bidi="fa-IR"/>
        </w:rPr>
      </w:pPr>
      <w:r w:rsidRPr="00E6720C">
        <w:rPr>
          <w:rFonts w:cs="B Nazanin" w:hint="cs"/>
          <w:b/>
          <w:bCs/>
          <w:sz w:val="28"/>
          <w:szCs w:val="28"/>
          <w:rtl/>
          <w:lang w:bidi="fa-IR"/>
        </w:rPr>
        <w:t>ن</w:t>
      </w:r>
      <w:r w:rsidR="00166921">
        <w:rPr>
          <w:rFonts w:cs="B Nazanin" w:hint="cs"/>
          <w:b/>
          <w:bCs/>
          <w:sz w:val="28"/>
          <w:szCs w:val="28"/>
          <w:rtl/>
          <w:lang w:bidi="fa-IR"/>
        </w:rPr>
        <w:t xml:space="preserve">کات ضروری برای تکمیل پرسشنامه </w:t>
      </w:r>
    </w:p>
    <w:p w:rsidR="00E6720C" w:rsidRDefault="00E6720C" w:rsidP="00E6720C">
      <w:pPr>
        <w:pStyle w:val="ListParagraph"/>
        <w:numPr>
          <w:ilvl w:val="0"/>
          <w:numId w:val="3"/>
        </w:numPr>
        <w:bidi/>
        <w:rPr>
          <w:rFonts w:cs="B Nazanin"/>
          <w:b/>
          <w:bCs/>
          <w:sz w:val="28"/>
          <w:szCs w:val="28"/>
          <w:lang w:bidi="fa-IR"/>
        </w:rPr>
      </w:pPr>
      <w:r>
        <w:rPr>
          <w:rFonts w:cs="B Nazanin" w:hint="cs"/>
          <w:b/>
          <w:bCs/>
          <w:sz w:val="28"/>
          <w:szCs w:val="28"/>
          <w:rtl/>
          <w:lang w:bidi="fa-IR"/>
        </w:rPr>
        <w:t>در صورتی که اعضای نمونه شما پرسشنامه را بدون دقت تکمیل کند پژوهش شما به انحراف کشیده می شود. پس مطمئن شوید که شخصی که پرسشنامه را تکمیل می کند به اندازه کافی وقت دارد.</w:t>
      </w:r>
    </w:p>
    <w:p w:rsidR="00166921" w:rsidRDefault="00166921" w:rsidP="00166921">
      <w:pPr>
        <w:pStyle w:val="ListParagraph"/>
        <w:numPr>
          <w:ilvl w:val="0"/>
          <w:numId w:val="3"/>
        </w:numPr>
        <w:bidi/>
        <w:rPr>
          <w:rFonts w:cs="B Nazanin"/>
          <w:b/>
          <w:bCs/>
          <w:sz w:val="28"/>
          <w:szCs w:val="28"/>
          <w:lang w:bidi="fa-IR"/>
        </w:rPr>
      </w:pPr>
      <w:r>
        <w:rPr>
          <w:rFonts w:cs="B Nazanin" w:hint="cs"/>
          <w:b/>
          <w:bCs/>
          <w:sz w:val="28"/>
          <w:szCs w:val="28"/>
          <w:rtl/>
          <w:lang w:bidi="fa-IR"/>
        </w:rPr>
        <w:t>به اعضای نمونه اطمینان بدهید که اطلاعات آنها در نزد شما کاملا محرمانه می باشد.</w:t>
      </w:r>
    </w:p>
    <w:p w:rsidR="00166921" w:rsidRDefault="00166921" w:rsidP="00166921">
      <w:pPr>
        <w:pStyle w:val="ListParagraph"/>
        <w:numPr>
          <w:ilvl w:val="0"/>
          <w:numId w:val="3"/>
        </w:numPr>
        <w:bidi/>
        <w:rPr>
          <w:rFonts w:cs="B Nazanin"/>
          <w:b/>
          <w:bCs/>
          <w:sz w:val="28"/>
          <w:szCs w:val="28"/>
          <w:lang w:bidi="fa-IR"/>
        </w:rPr>
      </w:pPr>
      <w:r>
        <w:rPr>
          <w:rFonts w:cs="B Nazanin" w:hint="cs"/>
          <w:b/>
          <w:bCs/>
          <w:sz w:val="28"/>
          <w:szCs w:val="28"/>
          <w:rtl/>
          <w:lang w:bidi="fa-IR"/>
        </w:rPr>
        <w:t>سعی کنید در زمانی پرسشنامه را در اختیار اعضا نمونه قرار دهید که زمان کافی داشته باشد.</w:t>
      </w:r>
    </w:p>
    <w:p w:rsidR="00166921" w:rsidRDefault="00166921" w:rsidP="00166921">
      <w:pPr>
        <w:pStyle w:val="ListParagraph"/>
        <w:numPr>
          <w:ilvl w:val="0"/>
          <w:numId w:val="3"/>
        </w:numPr>
        <w:bidi/>
        <w:rPr>
          <w:rFonts w:cs="B Nazanin"/>
          <w:b/>
          <w:bCs/>
          <w:sz w:val="28"/>
          <w:szCs w:val="28"/>
          <w:lang w:bidi="fa-IR"/>
        </w:rPr>
      </w:pPr>
      <w:r>
        <w:rPr>
          <w:rFonts w:cs="B Nazanin" w:hint="cs"/>
          <w:b/>
          <w:bCs/>
          <w:sz w:val="28"/>
          <w:szCs w:val="28"/>
          <w:rtl/>
          <w:lang w:bidi="fa-IR"/>
        </w:rPr>
        <w:t>ضرورت پژوهش را برای آنها توضیح دهید که با دقت بیشتری پرسشنامه را تکمیل کنند.</w:t>
      </w:r>
    </w:p>
    <w:p w:rsidR="00166921" w:rsidRDefault="00166921" w:rsidP="005D37AF">
      <w:pPr>
        <w:pStyle w:val="ListParagraph"/>
        <w:bidi/>
        <w:rPr>
          <w:rFonts w:cs="B Nazanin"/>
          <w:b/>
          <w:bCs/>
          <w:sz w:val="28"/>
          <w:szCs w:val="28"/>
          <w:lang w:bidi="fa-IR"/>
        </w:rPr>
      </w:pPr>
    </w:p>
    <w:p w:rsidR="00582C98" w:rsidRDefault="00582C98" w:rsidP="000E5E15">
      <w:pPr>
        <w:bidi/>
        <w:jc w:val="both"/>
        <w:rPr>
          <w:rFonts w:cs="B Nazanin"/>
          <w:b/>
          <w:bCs/>
          <w:sz w:val="28"/>
          <w:szCs w:val="28"/>
          <w:rtl/>
          <w:lang w:val="en-CA" w:bidi="fa-IR"/>
        </w:rPr>
      </w:pPr>
    </w:p>
    <w:p w:rsidR="00582C98" w:rsidRDefault="00582C98" w:rsidP="00582C98">
      <w:pPr>
        <w:bidi/>
        <w:jc w:val="both"/>
        <w:rPr>
          <w:rFonts w:cs="B Nazanin"/>
          <w:b/>
          <w:bCs/>
          <w:sz w:val="28"/>
          <w:szCs w:val="28"/>
          <w:rtl/>
          <w:lang w:val="en-CA" w:bidi="fa-IR"/>
        </w:rPr>
      </w:pPr>
    </w:p>
    <w:p w:rsidR="00582C98" w:rsidRDefault="00582C98" w:rsidP="00582C98">
      <w:pPr>
        <w:bidi/>
        <w:jc w:val="both"/>
        <w:rPr>
          <w:rFonts w:cs="B Nazanin"/>
          <w:b/>
          <w:bCs/>
          <w:sz w:val="28"/>
          <w:szCs w:val="28"/>
          <w:rtl/>
          <w:lang w:val="en-CA" w:bidi="fa-IR"/>
        </w:rPr>
      </w:pPr>
    </w:p>
    <w:p w:rsidR="00582C98" w:rsidRDefault="00582C98" w:rsidP="00582C98">
      <w:pPr>
        <w:bidi/>
        <w:jc w:val="both"/>
        <w:rPr>
          <w:rFonts w:cs="B Nazanin"/>
          <w:b/>
          <w:bCs/>
          <w:sz w:val="28"/>
          <w:szCs w:val="28"/>
          <w:rtl/>
          <w:lang w:val="en-CA" w:bidi="fa-IR"/>
        </w:rPr>
      </w:pPr>
    </w:p>
    <w:p w:rsidR="00582C98" w:rsidRDefault="00582C98" w:rsidP="00582C98">
      <w:pPr>
        <w:bidi/>
        <w:jc w:val="both"/>
        <w:rPr>
          <w:rFonts w:cs="B Nazanin"/>
          <w:b/>
          <w:bCs/>
          <w:sz w:val="28"/>
          <w:szCs w:val="28"/>
          <w:rtl/>
          <w:lang w:val="en-CA" w:bidi="fa-IR"/>
        </w:rPr>
      </w:pPr>
    </w:p>
    <w:p w:rsidR="00582C98" w:rsidRDefault="00582C98" w:rsidP="00582C98">
      <w:pPr>
        <w:bidi/>
        <w:jc w:val="both"/>
        <w:rPr>
          <w:rFonts w:cs="B Nazanin"/>
          <w:b/>
          <w:bCs/>
          <w:sz w:val="28"/>
          <w:szCs w:val="28"/>
          <w:lang w:val="en-CA" w:bidi="fa-IR"/>
        </w:rPr>
      </w:pPr>
    </w:p>
    <w:p w:rsidR="007249FC" w:rsidRDefault="007249FC" w:rsidP="007249FC">
      <w:pPr>
        <w:bidi/>
        <w:jc w:val="both"/>
        <w:rPr>
          <w:rFonts w:cs="B Nazanin"/>
          <w:b/>
          <w:bCs/>
          <w:sz w:val="28"/>
          <w:szCs w:val="28"/>
          <w:rtl/>
          <w:lang w:val="en-CA" w:bidi="fa-IR"/>
        </w:rPr>
      </w:pPr>
    </w:p>
    <w:p w:rsidR="00582C98" w:rsidRDefault="00582C98" w:rsidP="00582C98">
      <w:pPr>
        <w:bidi/>
        <w:jc w:val="both"/>
        <w:rPr>
          <w:rFonts w:cs="B Nazanin"/>
          <w:b/>
          <w:bCs/>
          <w:sz w:val="28"/>
          <w:szCs w:val="28"/>
          <w:rtl/>
          <w:lang w:val="en-CA" w:bidi="fa-IR"/>
        </w:rPr>
      </w:pPr>
    </w:p>
    <w:p w:rsidR="00E6720C" w:rsidRPr="000E5E15" w:rsidRDefault="00E6720C" w:rsidP="00582C98">
      <w:pPr>
        <w:bidi/>
        <w:jc w:val="both"/>
        <w:rPr>
          <w:rFonts w:cs="B Nazanin"/>
          <w:sz w:val="28"/>
          <w:szCs w:val="28"/>
          <w:rtl/>
          <w:lang w:val="en-CA" w:bidi="fa-IR"/>
        </w:rPr>
      </w:pPr>
    </w:p>
    <w:p w:rsidR="00DC3438" w:rsidRDefault="00DC3438" w:rsidP="00DC3438">
      <w:pPr>
        <w:bidi/>
        <w:rPr>
          <w:b/>
          <w:bCs/>
          <w:rtl/>
          <w:lang w:bidi="fa-IR"/>
        </w:rPr>
      </w:pPr>
    </w:p>
    <w:p w:rsidR="00E157DE" w:rsidRDefault="007B578A" w:rsidP="00DC3438">
      <w:pPr>
        <w:bidi/>
        <w:rPr>
          <w:b/>
          <w:bCs/>
          <w:rtl/>
          <w:lang w:bidi="fa-IR"/>
        </w:rPr>
      </w:pPr>
      <w:r w:rsidRPr="007B578A">
        <w:rPr>
          <w:noProof/>
          <w:rtl/>
        </w:rPr>
        <w:pict>
          <v:shape id="Text Box 21" o:spid="_x0000_s1028" type="#_x0000_t202" style="position:absolute;left:0;text-align:left;margin-left:90pt;margin-top:3pt;width:294.75pt;height:71.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" filled="f" stroked="f">
            <v:path arrowok="t"/>
            <v:textbox style="mso-next-textbox:#Text Box 21">
              <w:txbxContent>
                <w:p w:rsidR="002F2D07" w:rsidRPr="007249FC" w:rsidRDefault="002F2D07" w:rsidP="007249FC">
                  <w:pPr>
                    <w:rPr>
                      <w:szCs w:val="32"/>
                    </w:rPr>
                  </w:pPr>
                </w:p>
              </w:txbxContent>
            </v:textbox>
            <w10:wrap type="square"/>
          </v:shape>
        </w:pict>
      </w:r>
    </w:p>
    <w:p w:rsidR="000D0EB1" w:rsidRDefault="000D0EB1" w:rsidP="000D0EB1">
      <w:pPr>
        <w:bidi/>
        <w:rPr>
          <w:b/>
          <w:bCs/>
          <w:rtl/>
          <w:lang w:bidi="fa-IR"/>
        </w:rPr>
      </w:pPr>
    </w:p>
    <w:p w:rsidR="000D0EB1" w:rsidRDefault="000D0EB1" w:rsidP="000D0EB1">
      <w:pPr>
        <w:bidi/>
        <w:rPr>
          <w:b/>
          <w:bCs/>
          <w:rtl/>
          <w:lang w:bidi="fa-IR"/>
        </w:rPr>
      </w:pPr>
    </w:p>
    <w:p w:rsidR="002F2D07" w:rsidRDefault="002F2D07" w:rsidP="00223D48">
      <w:pPr>
        <w:bidi/>
        <w:rPr>
          <w:rFonts w:cs="B Nazanin"/>
          <w:b/>
          <w:bCs/>
          <w:color w:val="000000" w:themeColor="text1"/>
          <w:sz w:val="36"/>
          <w:szCs w:val="36"/>
          <w:rtl/>
          <w:lang w:bidi="fa-IR"/>
        </w:rPr>
      </w:pPr>
    </w:p>
    <w:p w:rsidR="000E5E15" w:rsidRDefault="000E5E15" w:rsidP="002F2D07">
      <w:pPr>
        <w:bidi/>
        <w:rPr>
          <w:rFonts w:cs="B Nazanin"/>
          <w:b/>
          <w:bCs/>
          <w:color w:val="C00000"/>
          <w:sz w:val="36"/>
          <w:szCs w:val="36"/>
          <w:rtl/>
          <w:lang w:bidi="fa-IR"/>
        </w:rPr>
      </w:pPr>
    </w:p>
    <w:p w:rsidR="000E5E15" w:rsidRDefault="000E5E15" w:rsidP="000E5E15">
      <w:pPr>
        <w:bidi/>
        <w:rPr>
          <w:rFonts w:cs="B Nazanin"/>
          <w:b/>
          <w:bCs/>
          <w:color w:val="C00000"/>
          <w:sz w:val="36"/>
          <w:szCs w:val="36"/>
          <w:rtl/>
          <w:lang w:bidi="fa-IR"/>
        </w:rPr>
      </w:pPr>
    </w:p>
    <w:p w:rsidR="000E5E15" w:rsidRDefault="000E5E15" w:rsidP="000E5E15">
      <w:pPr>
        <w:bidi/>
        <w:rPr>
          <w:rFonts w:cs="B Nazanin"/>
          <w:b/>
          <w:bCs/>
          <w:color w:val="C00000"/>
          <w:sz w:val="36"/>
          <w:szCs w:val="36"/>
          <w:rtl/>
          <w:lang w:bidi="fa-IR"/>
        </w:rPr>
      </w:pPr>
    </w:p>
    <w:p w:rsidR="000E5E15" w:rsidRDefault="000E5E15" w:rsidP="000E5E15">
      <w:pPr>
        <w:bidi/>
        <w:rPr>
          <w:rFonts w:cs="B Nazanin"/>
          <w:b/>
          <w:bCs/>
          <w:color w:val="C00000"/>
          <w:sz w:val="36"/>
          <w:szCs w:val="36"/>
          <w:rtl/>
          <w:lang w:bidi="fa-IR"/>
        </w:rPr>
      </w:pPr>
    </w:p>
    <w:p w:rsidR="000D0EB1" w:rsidRDefault="000D0EB1"/>
    <w:sectPr w:rsidR="000D0EB1" w:rsidSect="00B25D3F">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7F" w:rsidRDefault="00CF707F" w:rsidP="000D0EB1">
      <w:pPr>
        <w:spacing w:after="0" w:line="240" w:lineRule="auto"/>
      </w:pPr>
      <w:r>
        <w:separator/>
      </w:r>
    </w:p>
  </w:endnote>
  <w:endnote w:type="continuationSeparator" w:id="0">
    <w:p w:rsidR="00CF707F" w:rsidRDefault="00CF707F" w:rsidP="000D0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7F" w:rsidRDefault="00CF707F" w:rsidP="000D0EB1">
      <w:pPr>
        <w:spacing w:after="0" w:line="240" w:lineRule="auto"/>
      </w:pPr>
      <w:r>
        <w:separator/>
      </w:r>
    </w:p>
  </w:footnote>
  <w:footnote w:type="continuationSeparator" w:id="0">
    <w:p w:rsidR="00CF707F" w:rsidRDefault="00CF707F" w:rsidP="000D0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24F"/>
    <w:multiLevelType w:val="hybridMultilevel"/>
    <w:tmpl w:val="48C0535E"/>
    <w:lvl w:ilvl="0" w:tplc="0A583E7A">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F3272"/>
    <w:multiLevelType w:val="hybridMultilevel"/>
    <w:tmpl w:val="D6D088D8"/>
    <w:lvl w:ilvl="0" w:tplc="47C22E2E">
      <w:start w:val="1"/>
      <w:numFmt w:val="bullet"/>
      <w:lvlText w:val="•"/>
      <w:lvlJc w:val="left"/>
      <w:pPr>
        <w:tabs>
          <w:tab w:val="num" w:pos="720"/>
        </w:tabs>
        <w:ind w:left="720" w:hanging="360"/>
      </w:pPr>
      <w:rPr>
        <w:rFonts w:ascii="Times New Roman" w:hAnsi="Times New Roman" w:hint="default"/>
      </w:rPr>
    </w:lvl>
    <w:lvl w:ilvl="1" w:tplc="20408EDC" w:tentative="1">
      <w:start w:val="1"/>
      <w:numFmt w:val="bullet"/>
      <w:lvlText w:val="•"/>
      <w:lvlJc w:val="left"/>
      <w:pPr>
        <w:tabs>
          <w:tab w:val="num" w:pos="1440"/>
        </w:tabs>
        <w:ind w:left="1440" w:hanging="360"/>
      </w:pPr>
      <w:rPr>
        <w:rFonts w:ascii="Times New Roman" w:hAnsi="Times New Roman" w:hint="default"/>
      </w:rPr>
    </w:lvl>
    <w:lvl w:ilvl="2" w:tplc="F8DA466E" w:tentative="1">
      <w:start w:val="1"/>
      <w:numFmt w:val="bullet"/>
      <w:lvlText w:val="•"/>
      <w:lvlJc w:val="left"/>
      <w:pPr>
        <w:tabs>
          <w:tab w:val="num" w:pos="2160"/>
        </w:tabs>
        <w:ind w:left="2160" w:hanging="360"/>
      </w:pPr>
      <w:rPr>
        <w:rFonts w:ascii="Times New Roman" w:hAnsi="Times New Roman" w:hint="default"/>
      </w:rPr>
    </w:lvl>
    <w:lvl w:ilvl="3" w:tplc="7BEA3CB8" w:tentative="1">
      <w:start w:val="1"/>
      <w:numFmt w:val="bullet"/>
      <w:lvlText w:val="•"/>
      <w:lvlJc w:val="left"/>
      <w:pPr>
        <w:tabs>
          <w:tab w:val="num" w:pos="2880"/>
        </w:tabs>
        <w:ind w:left="2880" w:hanging="360"/>
      </w:pPr>
      <w:rPr>
        <w:rFonts w:ascii="Times New Roman" w:hAnsi="Times New Roman" w:hint="default"/>
      </w:rPr>
    </w:lvl>
    <w:lvl w:ilvl="4" w:tplc="BB1C9738" w:tentative="1">
      <w:start w:val="1"/>
      <w:numFmt w:val="bullet"/>
      <w:lvlText w:val="•"/>
      <w:lvlJc w:val="left"/>
      <w:pPr>
        <w:tabs>
          <w:tab w:val="num" w:pos="3600"/>
        </w:tabs>
        <w:ind w:left="3600" w:hanging="360"/>
      </w:pPr>
      <w:rPr>
        <w:rFonts w:ascii="Times New Roman" w:hAnsi="Times New Roman" w:hint="default"/>
      </w:rPr>
    </w:lvl>
    <w:lvl w:ilvl="5" w:tplc="E3B2B896" w:tentative="1">
      <w:start w:val="1"/>
      <w:numFmt w:val="bullet"/>
      <w:lvlText w:val="•"/>
      <w:lvlJc w:val="left"/>
      <w:pPr>
        <w:tabs>
          <w:tab w:val="num" w:pos="4320"/>
        </w:tabs>
        <w:ind w:left="4320" w:hanging="360"/>
      </w:pPr>
      <w:rPr>
        <w:rFonts w:ascii="Times New Roman" w:hAnsi="Times New Roman" w:hint="default"/>
      </w:rPr>
    </w:lvl>
    <w:lvl w:ilvl="6" w:tplc="C0E472C4" w:tentative="1">
      <w:start w:val="1"/>
      <w:numFmt w:val="bullet"/>
      <w:lvlText w:val="•"/>
      <w:lvlJc w:val="left"/>
      <w:pPr>
        <w:tabs>
          <w:tab w:val="num" w:pos="5040"/>
        </w:tabs>
        <w:ind w:left="5040" w:hanging="360"/>
      </w:pPr>
      <w:rPr>
        <w:rFonts w:ascii="Times New Roman" w:hAnsi="Times New Roman" w:hint="default"/>
      </w:rPr>
    </w:lvl>
    <w:lvl w:ilvl="7" w:tplc="5F2A6696" w:tentative="1">
      <w:start w:val="1"/>
      <w:numFmt w:val="bullet"/>
      <w:lvlText w:val="•"/>
      <w:lvlJc w:val="left"/>
      <w:pPr>
        <w:tabs>
          <w:tab w:val="num" w:pos="5760"/>
        </w:tabs>
        <w:ind w:left="5760" w:hanging="360"/>
      </w:pPr>
      <w:rPr>
        <w:rFonts w:ascii="Times New Roman" w:hAnsi="Times New Roman" w:hint="default"/>
      </w:rPr>
    </w:lvl>
    <w:lvl w:ilvl="8" w:tplc="19EE41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7CAB1031"/>
    <w:multiLevelType w:val="hybridMultilevel"/>
    <w:tmpl w:val="4DCC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D32AF9"/>
    <w:multiLevelType w:val="hybridMultilevel"/>
    <w:tmpl w:val="FED4CC58"/>
    <w:lvl w:ilvl="0" w:tplc="50FE8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0D0EB1"/>
    <w:rsid w:val="00044F5B"/>
    <w:rsid w:val="000B6265"/>
    <w:rsid w:val="000D0EB1"/>
    <w:rsid w:val="000E5E15"/>
    <w:rsid w:val="00166921"/>
    <w:rsid w:val="001B450C"/>
    <w:rsid w:val="001E582A"/>
    <w:rsid w:val="00223D48"/>
    <w:rsid w:val="002F2D07"/>
    <w:rsid w:val="00315486"/>
    <w:rsid w:val="00362F5B"/>
    <w:rsid w:val="0037506E"/>
    <w:rsid w:val="003E4622"/>
    <w:rsid w:val="004074EC"/>
    <w:rsid w:val="0047301E"/>
    <w:rsid w:val="004A330E"/>
    <w:rsid w:val="004C10DA"/>
    <w:rsid w:val="004C69F3"/>
    <w:rsid w:val="00526C2F"/>
    <w:rsid w:val="00582C98"/>
    <w:rsid w:val="005A562D"/>
    <w:rsid w:val="005D37AF"/>
    <w:rsid w:val="005E2DB6"/>
    <w:rsid w:val="00604DBB"/>
    <w:rsid w:val="00633844"/>
    <w:rsid w:val="00653807"/>
    <w:rsid w:val="006C2DFD"/>
    <w:rsid w:val="007249FC"/>
    <w:rsid w:val="00790B58"/>
    <w:rsid w:val="007B578A"/>
    <w:rsid w:val="007B6CE0"/>
    <w:rsid w:val="00827713"/>
    <w:rsid w:val="009B7995"/>
    <w:rsid w:val="009E388F"/>
    <w:rsid w:val="00A0406B"/>
    <w:rsid w:val="00A34E3D"/>
    <w:rsid w:val="00A5139F"/>
    <w:rsid w:val="00AF48C7"/>
    <w:rsid w:val="00B07F30"/>
    <w:rsid w:val="00B25D3F"/>
    <w:rsid w:val="00B33A94"/>
    <w:rsid w:val="00C26D5F"/>
    <w:rsid w:val="00CA4161"/>
    <w:rsid w:val="00CF707F"/>
    <w:rsid w:val="00D7775E"/>
    <w:rsid w:val="00DB2BE4"/>
    <w:rsid w:val="00DB690B"/>
    <w:rsid w:val="00DC3438"/>
    <w:rsid w:val="00DE3C41"/>
    <w:rsid w:val="00E157DE"/>
    <w:rsid w:val="00E231B5"/>
    <w:rsid w:val="00E30DC8"/>
    <w:rsid w:val="00E557D0"/>
    <w:rsid w:val="00E6720C"/>
    <w:rsid w:val="00EA3C92"/>
    <w:rsid w:val="00F33C41"/>
    <w:rsid w:val="00F7325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44"/>
  </w:style>
  <w:style w:type="paragraph" w:styleId="Heading2">
    <w:name w:val="heading 2"/>
    <w:basedOn w:val="Normal"/>
    <w:next w:val="Normal"/>
    <w:link w:val="Heading2Char"/>
    <w:uiPriority w:val="9"/>
    <w:unhideWhenUsed/>
    <w:qFormat/>
    <w:rsid w:val="00E15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EB1"/>
  </w:style>
  <w:style w:type="paragraph" w:styleId="Footer">
    <w:name w:val="footer"/>
    <w:basedOn w:val="Normal"/>
    <w:link w:val="FooterChar"/>
    <w:uiPriority w:val="99"/>
    <w:unhideWhenUsed/>
    <w:rsid w:val="000D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EB1"/>
  </w:style>
  <w:style w:type="paragraph" w:styleId="NoSpacing">
    <w:name w:val="No Spacing"/>
    <w:uiPriority w:val="1"/>
    <w:qFormat/>
    <w:rsid w:val="00E157DE"/>
    <w:pPr>
      <w:spacing w:after="0" w:line="240" w:lineRule="auto"/>
    </w:pPr>
  </w:style>
  <w:style w:type="character" w:customStyle="1" w:styleId="Heading2Char">
    <w:name w:val="Heading 2 Char"/>
    <w:basedOn w:val="DefaultParagraphFont"/>
    <w:link w:val="Heading2"/>
    <w:uiPriority w:val="9"/>
    <w:rsid w:val="00E157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1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7DE"/>
    <w:rPr>
      <w:rFonts w:ascii="Tahoma" w:hAnsi="Tahoma" w:cs="Tahoma"/>
      <w:sz w:val="16"/>
      <w:szCs w:val="16"/>
    </w:rPr>
  </w:style>
  <w:style w:type="paragraph" w:styleId="ListParagraph">
    <w:name w:val="List Paragraph"/>
    <w:basedOn w:val="Normal"/>
    <w:uiPriority w:val="34"/>
    <w:qFormat/>
    <w:rsid w:val="00A5139F"/>
    <w:pPr>
      <w:ind w:left="720"/>
      <w:contextualSpacing/>
    </w:pPr>
  </w:style>
  <w:style w:type="character" w:customStyle="1" w:styleId="apple-style-span">
    <w:name w:val="apple-style-span"/>
    <w:basedOn w:val="DefaultParagraphFont"/>
    <w:rsid w:val="005A562D"/>
  </w:style>
  <w:style w:type="character" w:styleId="Hyperlink">
    <w:name w:val="Hyperlink"/>
    <w:basedOn w:val="DefaultParagraphFont"/>
    <w:uiPriority w:val="99"/>
    <w:unhideWhenUsed/>
    <w:rsid w:val="005A562D"/>
    <w:rPr>
      <w:color w:val="0000FF" w:themeColor="hyperlink"/>
      <w:u w:val="single"/>
    </w:rPr>
  </w:style>
  <w:style w:type="table" w:styleId="TableGrid">
    <w:name w:val="Table Grid"/>
    <w:basedOn w:val="TableNormal"/>
    <w:uiPriority w:val="59"/>
    <w:rsid w:val="00407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C26D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9E38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9E38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E38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E38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E38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dc:creator>
  <cp:lastModifiedBy>esmaeili</cp:lastModifiedBy>
  <cp:revision>6</cp:revision>
  <dcterms:created xsi:type="dcterms:W3CDTF">2013-05-31T20:05:00Z</dcterms:created>
  <dcterms:modified xsi:type="dcterms:W3CDTF">2015-06-23T21:11:00Z</dcterms:modified>
</cp:coreProperties>
</file>